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632" w:tblpY="1"/>
        <w:tblOverlap w:val="never"/>
        <w:tblW w:w="13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685"/>
        <w:gridCol w:w="3739"/>
        <w:gridCol w:w="20"/>
        <w:gridCol w:w="51"/>
        <w:gridCol w:w="23"/>
        <w:gridCol w:w="6"/>
        <w:gridCol w:w="21"/>
        <w:gridCol w:w="169"/>
        <w:gridCol w:w="14"/>
        <w:gridCol w:w="15"/>
        <w:gridCol w:w="26"/>
        <w:gridCol w:w="9"/>
        <w:gridCol w:w="23"/>
        <w:gridCol w:w="23"/>
        <w:gridCol w:w="2121"/>
        <w:gridCol w:w="39"/>
        <w:gridCol w:w="35"/>
        <w:gridCol w:w="13"/>
        <w:gridCol w:w="31"/>
        <w:gridCol w:w="7"/>
        <w:gridCol w:w="7"/>
        <w:gridCol w:w="26"/>
        <w:gridCol w:w="57"/>
        <w:gridCol w:w="41"/>
        <w:gridCol w:w="11"/>
        <w:gridCol w:w="26"/>
        <w:gridCol w:w="107"/>
        <w:gridCol w:w="3205"/>
      </w:tblGrid>
      <w:tr w:rsidR="00977B25" w:rsidRPr="00004DA5" w14:paraId="35FAD06B" w14:textId="77777777" w:rsidTr="008B65BA">
        <w:trPr>
          <w:trHeight w:val="1351"/>
        </w:trPr>
        <w:tc>
          <w:tcPr>
            <w:tcW w:w="523" w:type="dxa"/>
            <w:vMerge w:val="restart"/>
            <w:shd w:val="clear" w:color="auto" w:fill="auto"/>
          </w:tcPr>
          <w:p w14:paraId="0861FAD0" w14:textId="4B0BC308" w:rsidR="00977B25" w:rsidRPr="00004DA5" w:rsidRDefault="00977B25" w:rsidP="00E25C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550" w:type="dxa"/>
            <w:gridSpan w:val="28"/>
            <w:shd w:val="clear" w:color="auto" w:fill="9CC2E5"/>
          </w:tcPr>
          <w:p w14:paraId="27EA4FB7" w14:textId="6CE4BFC4" w:rsidR="00977B25" w:rsidRPr="00004DA5" w:rsidRDefault="00977B25" w:rsidP="00E25CD3">
            <w:pPr>
              <w:spacing w:after="0" w:line="240" w:lineRule="auto"/>
              <w:rPr>
                <w:sz w:val="28"/>
                <w:szCs w:val="28"/>
              </w:rPr>
            </w:pPr>
            <w:r w:rsidRPr="00004DA5">
              <w:rPr>
                <w:sz w:val="28"/>
                <w:szCs w:val="28"/>
              </w:rPr>
              <w:t>На основу одлуке Надз</w:t>
            </w:r>
            <w:r w:rsidR="00CB6EED">
              <w:rPr>
                <w:sz w:val="28"/>
                <w:szCs w:val="28"/>
                <w:lang w:val="sr-Cyrl-RS"/>
              </w:rPr>
              <w:t>орн</w:t>
            </w:r>
            <w:r w:rsidRPr="00004DA5">
              <w:rPr>
                <w:sz w:val="28"/>
                <w:szCs w:val="28"/>
              </w:rPr>
              <w:t>ог одбора бр.</w:t>
            </w:r>
            <w:r w:rsidR="003D5032" w:rsidRPr="00004DA5">
              <w:rPr>
                <w:sz w:val="28"/>
                <w:szCs w:val="28"/>
              </w:rPr>
              <w:t xml:space="preserve"> </w:t>
            </w:r>
            <w:r w:rsidR="00FA47C2">
              <w:rPr>
                <w:sz w:val="28"/>
                <w:szCs w:val="28"/>
                <w:lang w:val="sr-Cyrl-RS"/>
              </w:rPr>
              <w:t>34/1</w:t>
            </w:r>
            <w:r w:rsidRPr="00004DA5">
              <w:rPr>
                <w:sz w:val="28"/>
                <w:szCs w:val="28"/>
              </w:rPr>
              <w:t xml:space="preserve"> од</w:t>
            </w:r>
            <w:r w:rsidR="00390879" w:rsidRPr="00004DA5">
              <w:rPr>
                <w:sz w:val="28"/>
                <w:szCs w:val="28"/>
              </w:rPr>
              <w:t xml:space="preserve"> </w:t>
            </w:r>
            <w:r w:rsidR="00FA47C2">
              <w:rPr>
                <w:sz w:val="28"/>
                <w:szCs w:val="28"/>
                <w:lang w:val="sr-Cyrl-RS"/>
              </w:rPr>
              <w:t>09.01.2025</w:t>
            </w:r>
            <w:r w:rsidR="00A16D71" w:rsidRPr="00004DA5">
              <w:rPr>
                <w:sz w:val="28"/>
                <w:szCs w:val="28"/>
              </w:rPr>
              <w:t>.</w:t>
            </w:r>
            <w:r w:rsidRPr="00004DA5">
              <w:rPr>
                <w:sz w:val="28"/>
                <w:szCs w:val="28"/>
              </w:rPr>
              <w:t xml:space="preserve"> године усвојен је </w:t>
            </w:r>
          </w:p>
          <w:p w14:paraId="6300F772" w14:textId="41B27564" w:rsidR="00977B25" w:rsidRPr="00004DA5" w:rsidRDefault="00977B25" w:rsidP="00E25CD3">
            <w:pPr>
              <w:spacing w:after="0" w:line="240" w:lineRule="auto"/>
              <w:rPr>
                <w:bCs/>
                <w:sz w:val="36"/>
                <w:szCs w:val="36"/>
              </w:rPr>
            </w:pPr>
            <w:r w:rsidRPr="00004DA5">
              <w:rPr>
                <w:bCs/>
                <w:sz w:val="36"/>
                <w:szCs w:val="36"/>
              </w:rPr>
              <w:t>ПЛАН НАБАВКИ ЗА 202</w:t>
            </w:r>
            <w:r w:rsidR="00DA0FA4">
              <w:rPr>
                <w:bCs/>
                <w:sz w:val="36"/>
                <w:szCs w:val="36"/>
                <w:lang w:val="sr-Latn-RS"/>
              </w:rPr>
              <w:t>5</w:t>
            </w:r>
            <w:r w:rsidRPr="00004DA5">
              <w:rPr>
                <w:bCs/>
                <w:sz w:val="36"/>
                <w:szCs w:val="36"/>
              </w:rPr>
              <w:t>. ГОДИНУ</w:t>
            </w:r>
          </w:p>
          <w:p w14:paraId="0C1C5523" w14:textId="0BF39F39" w:rsidR="00977B25" w:rsidRPr="004573ED" w:rsidRDefault="00977B25" w:rsidP="004573ED">
            <w:pPr>
              <w:spacing w:after="0" w:line="240" w:lineRule="auto"/>
              <w:rPr>
                <w:lang w:val="sr-Cyrl-RS"/>
              </w:rPr>
            </w:pPr>
            <w:r w:rsidRPr="00004DA5">
              <w:t>на основу Закона о јавним набавкама који се примењује од 01.0</w:t>
            </w:r>
            <w:r w:rsidR="00704376">
              <w:t>1</w:t>
            </w:r>
            <w:r w:rsidRPr="00004DA5">
              <w:t>.202</w:t>
            </w:r>
            <w:r w:rsidR="00704376">
              <w:t>4</w:t>
            </w:r>
            <w:r w:rsidRPr="00004DA5">
              <w:t>. године</w:t>
            </w:r>
          </w:p>
        </w:tc>
      </w:tr>
      <w:tr w:rsidR="00977B25" w:rsidRPr="0068160D" w14:paraId="3C6D0C0E" w14:textId="77777777" w:rsidTr="008B65BA">
        <w:trPr>
          <w:trHeight w:val="586"/>
        </w:trPr>
        <w:tc>
          <w:tcPr>
            <w:tcW w:w="523" w:type="dxa"/>
            <w:vMerge/>
            <w:shd w:val="clear" w:color="auto" w:fill="auto"/>
          </w:tcPr>
          <w:p w14:paraId="6BA374CE" w14:textId="77777777" w:rsidR="00977B25" w:rsidRPr="00065B1A" w:rsidRDefault="00977B25" w:rsidP="00E25CD3">
            <w:pPr>
              <w:spacing w:after="0" w:line="240" w:lineRule="auto"/>
              <w:rPr>
                <w:sz w:val="32"/>
                <w:szCs w:val="32"/>
                <w:lang w:val="sr-Cyrl-CS"/>
              </w:rPr>
            </w:pPr>
          </w:p>
        </w:tc>
        <w:tc>
          <w:tcPr>
            <w:tcW w:w="12550" w:type="dxa"/>
            <w:gridSpan w:val="28"/>
          </w:tcPr>
          <w:p w14:paraId="721A7541" w14:textId="31DFA400" w:rsidR="00977B25" w:rsidRPr="00065B1A" w:rsidRDefault="00977B25" w:rsidP="00E25CD3">
            <w:pPr>
              <w:spacing w:after="0" w:line="240" w:lineRule="auto"/>
              <w:rPr>
                <w:sz w:val="32"/>
                <w:szCs w:val="32"/>
                <w:lang w:val="sr-Cyrl-CS"/>
              </w:rPr>
            </w:pPr>
            <w:r w:rsidRPr="00065B1A">
              <w:rPr>
                <w:sz w:val="32"/>
                <w:szCs w:val="32"/>
                <w:lang w:val="sr-Cyrl-CS"/>
              </w:rPr>
              <w:t>ЈАВНО ПРЕДУЗЕЋЕ ЗА ДИСТРИБУЦИЈУ ГАСА „ ИНГАС “ ј.п. ИНЂИЈА, БЛОК 63 ОБЈЕКАТ 14 / 2</w:t>
            </w:r>
          </w:p>
          <w:p w14:paraId="7C113D63" w14:textId="744B743F" w:rsidR="00977B25" w:rsidRPr="0068160D" w:rsidRDefault="00977B25" w:rsidP="00E25CD3">
            <w:pPr>
              <w:spacing w:after="0" w:line="240" w:lineRule="auto"/>
            </w:pPr>
            <w:r>
              <w:rPr>
                <w:lang w:val="sr-Cyrl-CS"/>
              </w:rPr>
              <w:t>Деловодни број:</w:t>
            </w:r>
            <w:r w:rsidR="00C85CD0">
              <w:rPr>
                <w:lang w:val="sr-Cyrl-CS"/>
              </w:rPr>
              <w:t xml:space="preserve"> </w:t>
            </w:r>
            <w:r w:rsidR="00CB4B0F">
              <w:rPr>
                <w:lang w:val="sr-Latn-RS"/>
              </w:rPr>
              <w:t xml:space="preserve">4047 </w:t>
            </w:r>
            <w:r>
              <w:rPr>
                <w:lang w:val="sr-Cyrl-CS"/>
              </w:rPr>
              <w:t xml:space="preserve"> </w:t>
            </w:r>
            <w:r w:rsidR="00E72999">
              <w:rPr>
                <w:lang w:val="sr-Cyrl-CS"/>
              </w:rPr>
              <w:t xml:space="preserve">од </w:t>
            </w:r>
            <w:r w:rsidR="003D5032">
              <w:rPr>
                <w:lang w:val="sr-Latn-RS"/>
              </w:rPr>
              <w:t xml:space="preserve"> </w:t>
            </w:r>
            <w:r w:rsidR="00CB4B0F">
              <w:rPr>
                <w:lang w:val="sr-Latn-RS"/>
              </w:rPr>
              <w:t>30.12.2024</w:t>
            </w:r>
            <w:r w:rsidR="00C8635D">
              <w:t>.</w:t>
            </w:r>
            <w:r>
              <w:t xml:space="preserve"> године</w:t>
            </w:r>
          </w:p>
        </w:tc>
      </w:tr>
      <w:tr w:rsidR="00977B25" w:rsidRPr="00065B1A" w14:paraId="0F32A9B4" w14:textId="77777777" w:rsidTr="008B65BA">
        <w:trPr>
          <w:trHeight w:val="273"/>
        </w:trPr>
        <w:tc>
          <w:tcPr>
            <w:tcW w:w="523" w:type="dxa"/>
            <w:vMerge/>
            <w:shd w:val="clear" w:color="auto" w:fill="auto"/>
          </w:tcPr>
          <w:p w14:paraId="373AFD97" w14:textId="77777777" w:rsidR="00977B25" w:rsidRPr="00065B1A" w:rsidRDefault="00977B25" w:rsidP="00E25CD3">
            <w:pPr>
              <w:spacing w:after="0" w:line="240" w:lineRule="auto"/>
              <w:rPr>
                <w:b/>
                <w:bCs/>
                <w:sz w:val="32"/>
                <w:szCs w:val="32"/>
                <w:lang w:val="sr-Cyrl-CS"/>
              </w:rPr>
            </w:pPr>
          </w:p>
        </w:tc>
        <w:tc>
          <w:tcPr>
            <w:tcW w:w="12550" w:type="dxa"/>
            <w:gridSpan w:val="28"/>
            <w:shd w:val="clear" w:color="auto" w:fill="9CC2E5"/>
          </w:tcPr>
          <w:p w14:paraId="3E745020" w14:textId="78C4F6BF" w:rsidR="00977B25" w:rsidRPr="00065B1A" w:rsidRDefault="00977B25" w:rsidP="00E25CD3">
            <w:pPr>
              <w:spacing w:after="0" w:line="240" w:lineRule="auto"/>
            </w:pPr>
            <w:r w:rsidRPr="00065B1A">
              <w:rPr>
                <w:b/>
                <w:bCs/>
                <w:sz w:val="32"/>
                <w:szCs w:val="32"/>
                <w:lang w:val="sr-Cyrl-CS"/>
              </w:rPr>
              <w:t xml:space="preserve"> </w:t>
            </w:r>
            <w:r w:rsidRPr="00065B1A">
              <w:rPr>
                <w:b/>
                <w:bCs/>
                <w:sz w:val="32"/>
                <w:szCs w:val="32"/>
              </w:rPr>
              <w:t>ЈАВНЕ НАБАВКЕ</w:t>
            </w:r>
          </w:p>
        </w:tc>
      </w:tr>
      <w:tr w:rsidR="00977B25" w:rsidRPr="00065B1A" w14:paraId="1F7C8159" w14:textId="77777777" w:rsidTr="00604557">
        <w:tc>
          <w:tcPr>
            <w:tcW w:w="523" w:type="dxa"/>
            <w:vMerge/>
            <w:shd w:val="clear" w:color="auto" w:fill="auto"/>
          </w:tcPr>
          <w:p w14:paraId="670A034D" w14:textId="77777777" w:rsidR="00977B25" w:rsidRPr="00065B1A" w:rsidRDefault="00977B25" w:rsidP="00E25CD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85" w:type="dxa"/>
            <w:vMerge w:val="restart"/>
            <w:vAlign w:val="center"/>
          </w:tcPr>
          <w:p w14:paraId="25A51C35" w14:textId="6D1F5B9A" w:rsidR="00977B25" w:rsidRPr="00065B1A" w:rsidRDefault="00977B25" w:rsidP="00E25CD3">
            <w:pPr>
              <w:spacing w:after="0" w:line="240" w:lineRule="auto"/>
              <w:rPr>
                <w:b/>
                <w:bCs/>
              </w:rPr>
            </w:pPr>
            <w:r w:rsidRPr="00065B1A">
              <w:rPr>
                <w:b/>
                <w:bCs/>
              </w:rPr>
              <w:t>Предмет набавке/</w:t>
            </w:r>
          </w:p>
          <w:p w14:paraId="4A37F179" w14:textId="7ACB3281" w:rsidR="00977B25" w:rsidRPr="00065B1A" w:rsidRDefault="00004DA5" w:rsidP="00E25CD3">
            <w:pPr>
              <w:spacing w:after="0" w:line="240" w:lineRule="auto"/>
            </w:pPr>
            <w:r>
              <w:rPr>
                <w:b/>
                <w:bCs/>
              </w:rPr>
              <w:t>ЦПВ</w:t>
            </w:r>
          </w:p>
        </w:tc>
        <w:tc>
          <w:tcPr>
            <w:tcW w:w="4029" w:type="dxa"/>
            <w:gridSpan w:val="7"/>
            <w:vMerge w:val="restart"/>
            <w:vAlign w:val="center"/>
          </w:tcPr>
          <w:p w14:paraId="5F378F17" w14:textId="77777777" w:rsidR="00977B25" w:rsidRPr="00065B1A" w:rsidRDefault="00977B25" w:rsidP="00E25CD3">
            <w:pPr>
              <w:spacing w:after="0" w:line="240" w:lineRule="auto"/>
              <w:rPr>
                <w:b/>
                <w:bCs/>
              </w:rPr>
            </w:pPr>
            <w:r w:rsidRPr="00065B1A">
              <w:rPr>
                <w:b/>
                <w:bCs/>
              </w:rPr>
              <w:t>Процењена вредност</w:t>
            </w:r>
          </w:p>
          <w:p w14:paraId="712ABF97" w14:textId="77777777" w:rsidR="00977B25" w:rsidRDefault="00977B25" w:rsidP="00E25CD3">
            <w:pPr>
              <w:spacing w:after="0" w:line="240" w:lineRule="auto"/>
              <w:rPr>
                <w:b/>
                <w:bCs/>
              </w:rPr>
            </w:pPr>
            <w:r w:rsidRPr="00065B1A">
              <w:rPr>
                <w:b/>
                <w:bCs/>
              </w:rPr>
              <w:t>(укупно, по годинама)</w:t>
            </w:r>
          </w:p>
          <w:p w14:paraId="2B262906" w14:textId="77777777" w:rsidR="0087276F" w:rsidRDefault="0087276F" w:rsidP="00E25CD3">
            <w:pPr>
              <w:spacing w:after="0" w:line="240" w:lineRule="auto"/>
              <w:rPr>
                <w:b/>
                <w:bCs/>
              </w:rPr>
            </w:pPr>
          </w:p>
          <w:p w14:paraId="717940EA" w14:textId="72009090" w:rsidR="0087276F" w:rsidRPr="00065B1A" w:rsidRDefault="0087276F" w:rsidP="00E25CD3">
            <w:pPr>
              <w:spacing w:after="0" w:line="240" w:lineRule="auto"/>
            </w:pPr>
          </w:p>
        </w:tc>
        <w:tc>
          <w:tcPr>
            <w:tcW w:w="2270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7A5098B0" w14:textId="0DBE9C61" w:rsidR="00977B25" w:rsidRPr="00065B1A" w:rsidRDefault="007972F0" w:rsidP="007972F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 xml:space="preserve">               </w:t>
            </w:r>
            <w:r w:rsidR="00977B25" w:rsidRPr="00065B1A">
              <w:rPr>
                <w:b/>
                <w:bCs/>
              </w:rPr>
              <w:t>Врста</w:t>
            </w:r>
          </w:p>
          <w:p w14:paraId="00FE9C1D" w14:textId="77777777" w:rsidR="00977B25" w:rsidRPr="00065B1A" w:rsidRDefault="00977B25" w:rsidP="00E25CD3">
            <w:pPr>
              <w:spacing w:after="0" w:line="240" w:lineRule="auto"/>
            </w:pPr>
            <w:r w:rsidRPr="00065B1A">
              <w:rPr>
                <w:b/>
                <w:bCs/>
              </w:rPr>
              <w:t>поступка</w:t>
            </w:r>
          </w:p>
        </w:tc>
        <w:tc>
          <w:tcPr>
            <w:tcW w:w="356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7C7E5" w14:textId="77777777" w:rsidR="00977B25" w:rsidRPr="00065B1A" w:rsidRDefault="00977B25" w:rsidP="00E25CD3">
            <w:pPr>
              <w:spacing w:after="0" w:line="240" w:lineRule="auto"/>
            </w:pPr>
            <w:r w:rsidRPr="00065B1A">
              <w:rPr>
                <w:b/>
                <w:bCs/>
              </w:rPr>
              <w:t>Оквирни датум</w:t>
            </w:r>
          </w:p>
        </w:tc>
      </w:tr>
      <w:tr w:rsidR="00977B25" w:rsidRPr="00065B1A" w14:paraId="6F646308" w14:textId="77777777" w:rsidTr="00604557">
        <w:trPr>
          <w:trHeight w:val="552"/>
        </w:trPr>
        <w:tc>
          <w:tcPr>
            <w:tcW w:w="523" w:type="dxa"/>
            <w:vMerge/>
            <w:shd w:val="clear" w:color="auto" w:fill="auto"/>
          </w:tcPr>
          <w:p w14:paraId="1D3727EC" w14:textId="77777777" w:rsidR="00977B25" w:rsidRPr="00065B1A" w:rsidRDefault="00977B25" w:rsidP="00E25CD3">
            <w:pPr>
              <w:spacing w:after="0" w:line="240" w:lineRule="auto"/>
            </w:pPr>
          </w:p>
        </w:tc>
        <w:tc>
          <w:tcPr>
            <w:tcW w:w="2685" w:type="dxa"/>
            <w:vMerge/>
            <w:vAlign w:val="center"/>
          </w:tcPr>
          <w:p w14:paraId="067AFA85" w14:textId="062D9198" w:rsidR="00977B25" w:rsidRPr="00065B1A" w:rsidRDefault="00977B25" w:rsidP="00E25CD3">
            <w:pPr>
              <w:spacing w:after="0" w:line="240" w:lineRule="auto"/>
            </w:pPr>
          </w:p>
        </w:tc>
        <w:tc>
          <w:tcPr>
            <w:tcW w:w="4029" w:type="dxa"/>
            <w:gridSpan w:val="7"/>
            <w:vMerge/>
            <w:vAlign w:val="center"/>
          </w:tcPr>
          <w:p w14:paraId="36E962DC" w14:textId="77777777" w:rsidR="00977B25" w:rsidRPr="00065B1A" w:rsidRDefault="00977B25" w:rsidP="00E25CD3">
            <w:pPr>
              <w:spacing w:after="0" w:line="240" w:lineRule="auto"/>
            </w:pPr>
          </w:p>
        </w:tc>
        <w:tc>
          <w:tcPr>
            <w:tcW w:w="22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328261A6" w14:textId="77777777" w:rsidR="00977B25" w:rsidRPr="00065B1A" w:rsidRDefault="00977B25" w:rsidP="00E25CD3">
            <w:pPr>
              <w:spacing w:after="0" w:line="240" w:lineRule="auto"/>
            </w:pPr>
          </w:p>
        </w:tc>
        <w:tc>
          <w:tcPr>
            <w:tcW w:w="35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DAF8" w14:textId="5EAB24CA" w:rsidR="00977B25" w:rsidRPr="00065B1A" w:rsidRDefault="00604557" w:rsidP="00E25C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п</w:t>
            </w:r>
            <w:r w:rsidR="00977B25" w:rsidRPr="00065B1A">
              <w:rPr>
                <w:b/>
                <w:bCs/>
              </w:rPr>
              <w:t>окретања</w:t>
            </w:r>
          </w:p>
          <w:p w14:paraId="562548BD" w14:textId="77777777" w:rsidR="00977B25" w:rsidRPr="00065B1A" w:rsidRDefault="00977B25" w:rsidP="00E25CD3">
            <w:pPr>
              <w:spacing w:after="0" w:line="240" w:lineRule="auto"/>
              <w:rPr>
                <w:b/>
                <w:bCs/>
              </w:rPr>
            </w:pPr>
            <w:r w:rsidRPr="00065B1A">
              <w:rPr>
                <w:b/>
                <w:bCs/>
              </w:rPr>
              <w:t>поступка</w:t>
            </w:r>
          </w:p>
        </w:tc>
      </w:tr>
      <w:tr w:rsidR="0087276F" w:rsidRPr="00065B1A" w14:paraId="1EBA166C" w14:textId="77777777" w:rsidTr="00604557">
        <w:trPr>
          <w:trHeight w:val="345"/>
        </w:trPr>
        <w:tc>
          <w:tcPr>
            <w:tcW w:w="523" w:type="dxa"/>
            <w:vMerge/>
            <w:shd w:val="clear" w:color="auto" w:fill="auto"/>
          </w:tcPr>
          <w:p w14:paraId="46A41FBC" w14:textId="77777777" w:rsidR="0087276F" w:rsidRPr="00065B1A" w:rsidRDefault="0087276F" w:rsidP="00E25CD3">
            <w:pPr>
              <w:spacing w:after="0" w:line="240" w:lineRule="auto"/>
            </w:pPr>
          </w:p>
        </w:tc>
        <w:tc>
          <w:tcPr>
            <w:tcW w:w="2685" w:type="dxa"/>
            <w:vAlign w:val="center"/>
          </w:tcPr>
          <w:p w14:paraId="1E9D8D12" w14:textId="77777777" w:rsidR="0087276F" w:rsidRDefault="0087276F" w:rsidP="00E25CD3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  <w:r w:rsidRPr="0087276F">
              <w:rPr>
                <w:b/>
                <w:bCs/>
                <w:sz w:val="28"/>
                <w:szCs w:val="28"/>
                <w:lang w:val="sr-Cyrl-RS"/>
              </w:rPr>
              <w:t>УКУПНО СВЕ НАБАВКЕ:</w:t>
            </w:r>
          </w:p>
          <w:p w14:paraId="2162429F" w14:textId="2159642A" w:rsidR="007972F0" w:rsidRPr="0087276F" w:rsidRDefault="007972F0" w:rsidP="00E25CD3">
            <w:pPr>
              <w:spacing w:after="0" w:line="240" w:lineRule="auto"/>
              <w:rPr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029" w:type="dxa"/>
            <w:gridSpan w:val="7"/>
            <w:vAlign w:val="center"/>
          </w:tcPr>
          <w:p w14:paraId="362E3253" w14:textId="493737E3" w:rsidR="0087276F" w:rsidRPr="00754197" w:rsidRDefault="00E25CD3" w:rsidP="00E2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162.568.152</w:t>
            </w:r>
            <w:r w:rsidR="00754197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>,00</w:t>
            </w:r>
          </w:p>
          <w:p w14:paraId="51A297A4" w14:textId="77777777" w:rsidR="0087276F" w:rsidRPr="0087276F" w:rsidRDefault="0087276F" w:rsidP="00E25CD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65A04C29" w14:textId="77777777" w:rsidR="0087276F" w:rsidRPr="00065B1A" w:rsidRDefault="0087276F" w:rsidP="00E25CD3">
            <w:pPr>
              <w:spacing w:after="0" w:line="240" w:lineRule="auto"/>
            </w:pPr>
          </w:p>
        </w:tc>
        <w:tc>
          <w:tcPr>
            <w:tcW w:w="3566" w:type="dxa"/>
            <w:gridSpan w:val="12"/>
            <w:tcBorders>
              <w:top w:val="single" w:sz="4" w:space="0" w:color="auto"/>
            </w:tcBorders>
            <w:vAlign w:val="center"/>
          </w:tcPr>
          <w:p w14:paraId="5196BC13" w14:textId="77777777" w:rsidR="0087276F" w:rsidRPr="00065B1A" w:rsidRDefault="0087276F" w:rsidP="00E25CD3">
            <w:pPr>
              <w:spacing w:after="0" w:line="240" w:lineRule="auto"/>
              <w:rPr>
                <w:b/>
                <w:bCs/>
              </w:rPr>
            </w:pPr>
          </w:p>
        </w:tc>
      </w:tr>
      <w:tr w:rsidR="00977B25" w:rsidRPr="00065B1A" w14:paraId="66142D1D" w14:textId="77777777" w:rsidTr="008B65BA">
        <w:tc>
          <w:tcPr>
            <w:tcW w:w="523" w:type="dxa"/>
            <w:vMerge/>
            <w:shd w:val="clear" w:color="auto" w:fill="auto"/>
          </w:tcPr>
          <w:p w14:paraId="61125F4D" w14:textId="77777777" w:rsidR="00977B25" w:rsidRPr="00065B1A" w:rsidRDefault="00977B25" w:rsidP="00E25CD3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685" w:type="dxa"/>
            <w:shd w:val="clear" w:color="auto" w:fill="9CC2E5"/>
          </w:tcPr>
          <w:p w14:paraId="16E1AFDC" w14:textId="77777777" w:rsidR="00977B25" w:rsidRDefault="00977B25" w:rsidP="00E25CD3">
            <w:pPr>
              <w:spacing w:after="0" w:line="240" w:lineRule="auto"/>
              <w:jc w:val="left"/>
              <w:rPr>
                <w:b/>
                <w:bCs/>
                <w:lang w:val="sr-Cyrl-RS"/>
              </w:rPr>
            </w:pPr>
            <w:r w:rsidRPr="00065B1A">
              <w:rPr>
                <w:b/>
                <w:bCs/>
              </w:rPr>
              <w:t>УКУПНО</w:t>
            </w:r>
          </w:p>
          <w:p w14:paraId="6C8B31E8" w14:textId="77777777" w:rsidR="007972F0" w:rsidRDefault="007972F0" w:rsidP="00E25CD3">
            <w:pPr>
              <w:spacing w:after="0" w:line="240" w:lineRule="auto"/>
              <w:jc w:val="left"/>
              <w:rPr>
                <w:b/>
                <w:bCs/>
                <w:lang w:val="sr-Cyrl-RS"/>
              </w:rPr>
            </w:pPr>
          </w:p>
          <w:p w14:paraId="79382B14" w14:textId="680348F2" w:rsidR="007972F0" w:rsidRPr="007972F0" w:rsidRDefault="007972F0" w:rsidP="00E25CD3">
            <w:pPr>
              <w:spacing w:after="0" w:line="240" w:lineRule="auto"/>
              <w:jc w:val="left"/>
              <w:rPr>
                <w:lang w:val="sr-Cyrl-RS"/>
              </w:rPr>
            </w:pPr>
          </w:p>
        </w:tc>
        <w:tc>
          <w:tcPr>
            <w:tcW w:w="4029" w:type="dxa"/>
            <w:gridSpan w:val="7"/>
            <w:shd w:val="clear" w:color="auto" w:fill="9CC2E5"/>
          </w:tcPr>
          <w:p w14:paraId="7AD9A429" w14:textId="3ED8B370" w:rsidR="00977B25" w:rsidRPr="00E25CD3" w:rsidRDefault="00E25CD3" w:rsidP="00E25CD3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101.214.700,00</w:t>
            </w:r>
          </w:p>
        </w:tc>
        <w:tc>
          <w:tcPr>
            <w:tcW w:w="2270" w:type="dxa"/>
            <w:gridSpan w:val="8"/>
            <w:shd w:val="clear" w:color="auto" w:fill="9CC2E5"/>
          </w:tcPr>
          <w:p w14:paraId="0A7BA984" w14:textId="77777777" w:rsidR="00977B25" w:rsidRPr="00065B1A" w:rsidRDefault="00977B25" w:rsidP="00E25CD3">
            <w:pPr>
              <w:spacing w:after="0" w:line="240" w:lineRule="auto"/>
            </w:pPr>
          </w:p>
        </w:tc>
        <w:tc>
          <w:tcPr>
            <w:tcW w:w="3566" w:type="dxa"/>
            <w:gridSpan w:val="12"/>
            <w:shd w:val="clear" w:color="auto" w:fill="9CC2E5"/>
          </w:tcPr>
          <w:p w14:paraId="4522E0BB" w14:textId="77777777" w:rsidR="00977B25" w:rsidRPr="00065B1A" w:rsidRDefault="00977B25" w:rsidP="00E25CD3">
            <w:pPr>
              <w:spacing w:after="0" w:line="240" w:lineRule="auto"/>
            </w:pPr>
            <w:r w:rsidRPr="00065B1A">
              <w:t xml:space="preserve">                        </w:t>
            </w:r>
          </w:p>
        </w:tc>
      </w:tr>
      <w:tr w:rsidR="00977B25" w:rsidRPr="00065B1A" w14:paraId="4A4D3C1F" w14:textId="77777777" w:rsidTr="007972F0">
        <w:trPr>
          <w:trHeight w:val="495"/>
        </w:trPr>
        <w:tc>
          <w:tcPr>
            <w:tcW w:w="523" w:type="dxa"/>
            <w:shd w:val="clear" w:color="auto" w:fill="auto"/>
          </w:tcPr>
          <w:p w14:paraId="3E76DB20" w14:textId="77777777" w:rsidR="00977B25" w:rsidRPr="00065B1A" w:rsidRDefault="00977B25" w:rsidP="00E25CD3">
            <w:pPr>
              <w:spacing w:after="0" w:line="240" w:lineRule="auto"/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685" w:type="dxa"/>
            <w:shd w:val="clear" w:color="auto" w:fill="D6E3BC"/>
          </w:tcPr>
          <w:p w14:paraId="46FF9C6B" w14:textId="77777777" w:rsidR="00E25CD3" w:rsidRDefault="00977B25" w:rsidP="00E25CD3">
            <w:pPr>
              <w:spacing w:after="0" w:line="240" w:lineRule="auto"/>
              <w:jc w:val="left"/>
              <w:rPr>
                <w:b/>
                <w:bCs/>
                <w:lang w:val="sr-Cyrl-RS"/>
              </w:rPr>
            </w:pPr>
            <w:r w:rsidRPr="00065B1A">
              <w:rPr>
                <w:b/>
                <w:bCs/>
                <w:lang w:val="sr-Cyrl-CS"/>
              </w:rPr>
              <w:t xml:space="preserve">А ) </w:t>
            </w:r>
            <w:r w:rsidRPr="00065B1A">
              <w:rPr>
                <w:b/>
                <w:bCs/>
              </w:rPr>
              <w:t>Добра</w:t>
            </w:r>
          </w:p>
          <w:p w14:paraId="2F13A0CE" w14:textId="4E1C3888" w:rsidR="007972F0" w:rsidRPr="007972F0" w:rsidRDefault="007972F0" w:rsidP="00E25CD3">
            <w:pPr>
              <w:spacing w:after="0" w:line="240" w:lineRule="auto"/>
              <w:jc w:val="left"/>
              <w:rPr>
                <w:b/>
                <w:bCs/>
                <w:lang w:val="sr-Cyrl-RS"/>
              </w:rPr>
            </w:pPr>
          </w:p>
        </w:tc>
        <w:tc>
          <w:tcPr>
            <w:tcW w:w="4029" w:type="dxa"/>
            <w:gridSpan w:val="7"/>
            <w:shd w:val="clear" w:color="auto" w:fill="D6E3BC"/>
          </w:tcPr>
          <w:p w14:paraId="1F0CCE90" w14:textId="2ABB7789" w:rsidR="00977B25" w:rsidRPr="00E25CD3" w:rsidRDefault="00E25CD3" w:rsidP="00E25CD3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54.530.700,00</w:t>
            </w:r>
          </w:p>
          <w:p w14:paraId="495D27FA" w14:textId="77777777" w:rsidR="00977B25" w:rsidRPr="00B4220A" w:rsidRDefault="00977B25" w:rsidP="00E25CD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70" w:type="dxa"/>
            <w:gridSpan w:val="8"/>
            <w:shd w:val="clear" w:color="auto" w:fill="D6E3BC"/>
          </w:tcPr>
          <w:p w14:paraId="15D38E78" w14:textId="77777777" w:rsidR="00977B25" w:rsidRPr="00065B1A" w:rsidRDefault="00977B25" w:rsidP="00E25CD3">
            <w:pPr>
              <w:spacing w:after="0" w:line="240" w:lineRule="auto"/>
            </w:pPr>
          </w:p>
        </w:tc>
        <w:tc>
          <w:tcPr>
            <w:tcW w:w="3566" w:type="dxa"/>
            <w:gridSpan w:val="12"/>
            <w:shd w:val="clear" w:color="auto" w:fill="D6E3BC"/>
          </w:tcPr>
          <w:p w14:paraId="700D539A" w14:textId="77777777" w:rsidR="00977B25" w:rsidRPr="00065B1A" w:rsidRDefault="00977B25" w:rsidP="00E25CD3">
            <w:pPr>
              <w:spacing w:after="0" w:line="240" w:lineRule="auto"/>
            </w:pPr>
          </w:p>
        </w:tc>
      </w:tr>
      <w:tr w:rsidR="00977B25" w:rsidRPr="00065B1A" w14:paraId="160B05FB" w14:textId="77777777" w:rsidTr="007972F0">
        <w:trPr>
          <w:trHeight w:val="861"/>
        </w:trPr>
        <w:tc>
          <w:tcPr>
            <w:tcW w:w="523" w:type="dxa"/>
            <w:shd w:val="clear" w:color="auto" w:fill="auto"/>
          </w:tcPr>
          <w:p w14:paraId="61618A36" w14:textId="77777777" w:rsidR="000F0EC4" w:rsidRDefault="000F0EC4" w:rsidP="00E25CD3">
            <w:pPr>
              <w:spacing w:after="0" w:line="240" w:lineRule="auto"/>
              <w:jc w:val="left"/>
            </w:pPr>
          </w:p>
          <w:p w14:paraId="3F2EC918" w14:textId="6E0F70A6" w:rsidR="00977B25" w:rsidRDefault="000F0EC4" w:rsidP="00E25CD3">
            <w:pPr>
              <w:spacing w:after="0" w:line="240" w:lineRule="auto"/>
              <w:jc w:val="left"/>
            </w:pPr>
            <w:r>
              <w:t>1.</w:t>
            </w:r>
          </w:p>
        </w:tc>
        <w:tc>
          <w:tcPr>
            <w:tcW w:w="2685" w:type="dxa"/>
            <w:shd w:val="clear" w:color="auto" w:fill="D6E3BC"/>
          </w:tcPr>
          <w:p w14:paraId="100850CC" w14:textId="494D7131" w:rsidR="00977B25" w:rsidRPr="005A6CBC" w:rsidRDefault="005A6CBC" w:rsidP="00E25CD3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Гориво</w:t>
            </w:r>
          </w:p>
          <w:p w14:paraId="2A106C4A" w14:textId="75D4691C" w:rsidR="00977B25" w:rsidRPr="00190D83" w:rsidRDefault="002457BF" w:rsidP="00E25CD3">
            <w:pPr>
              <w:spacing w:after="0" w:line="240" w:lineRule="auto"/>
              <w:jc w:val="left"/>
              <w:rPr>
                <w:highlight w:val="yellow"/>
                <w:lang w:val="sr-Cyrl-CS"/>
              </w:rPr>
            </w:pPr>
            <w:r>
              <w:rPr>
                <w:lang w:val="sr-Cyrl-RS"/>
              </w:rPr>
              <w:t>ЦПВ</w:t>
            </w:r>
            <w:r w:rsidR="00977B25" w:rsidRPr="00065B1A">
              <w:t xml:space="preserve">: </w:t>
            </w:r>
            <w:r w:rsidR="00977B25" w:rsidRPr="00D21CFB">
              <w:rPr>
                <w:lang w:val="sr-Cyrl-CS"/>
              </w:rPr>
              <w:t>09132100</w:t>
            </w:r>
          </w:p>
          <w:p w14:paraId="5C5EB084" w14:textId="77777777" w:rsidR="00977B25" w:rsidRDefault="00977B25" w:rsidP="00E25CD3">
            <w:pPr>
              <w:spacing w:after="0" w:line="240" w:lineRule="auto"/>
              <w:jc w:val="left"/>
              <w:rPr>
                <w:lang w:val="sr-Cyrl-CS"/>
              </w:rPr>
            </w:pPr>
            <w:r w:rsidRPr="00D21CFB">
              <w:rPr>
                <w:lang w:val="sr-Cyrl-CS"/>
              </w:rPr>
              <w:t xml:space="preserve">          09134220</w:t>
            </w:r>
          </w:p>
          <w:p w14:paraId="0EDA4BE6" w14:textId="77777777" w:rsidR="007972F0" w:rsidRDefault="007972F0" w:rsidP="00E25CD3">
            <w:pPr>
              <w:spacing w:after="0" w:line="240" w:lineRule="auto"/>
              <w:jc w:val="left"/>
              <w:rPr>
                <w:lang w:val="sr-Cyrl-CS"/>
              </w:rPr>
            </w:pPr>
          </w:p>
          <w:p w14:paraId="531725FA" w14:textId="77777777" w:rsidR="007972F0" w:rsidRPr="00065B1A" w:rsidRDefault="007972F0" w:rsidP="00E25CD3">
            <w:pPr>
              <w:spacing w:after="0" w:line="240" w:lineRule="auto"/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029" w:type="dxa"/>
            <w:gridSpan w:val="7"/>
            <w:shd w:val="clear" w:color="auto" w:fill="auto"/>
            <w:vAlign w:val="center"/>
          </w:tcPr>
          <w:p w14:paraId="3A18D285" w14:textId="77777777" w:rsidR="00977B25" w:rsidRDefault="00977B25" w:rsidP="00E25CD3"/>
          <w:p w14:paraId="655104F7" w14:textId="24B9421B" w:rsidR="00977B25" w:rsidRPr="00721A10" w:rsidRDefault="00A918BC" w:rsidP="00E25CD3">
            <w:pPr>
              <w:rPr>
                <w:sz w:val="24"/>
                <w:szCs w:val="24"/>
              </w:rPr>
            </w:pPr>
            <w:r>
              <w:t>3.</w:t>
            </w:r>
            <w:r w:rsidR="00DA0FA4">
              <w:t>5</w:t>
            </w:r>
            <w:r>
              <w:t>00.000,00</w:t>
            </w:r>
          </w:p>
          <w:p w14:paraId="703870F6" w14:textId="77777777" w:rsidR="00977B25" w:rsidRPr="00065B1A" w:rsidRDefault="00977B25" w:rsidP="00E25CD3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70" w:type="dxa"/>
            <w:gridSpan w:val="8"/>
            <w:shd w:val="clear" w:color="auto" w:fill="auto"/>
          </w:tcPr>
          <w:p w14:paraId="40528986" w14:textId="77777777" w:rsidR="00977B25" w:rsidRDefault="00977B25" w:rsidP="00E25CD3">
            <w:pPr>
              <w:spacing w:after="0" w:line="240" w:lineRule="auto"/>
            </w:pPr>
            <w:r>
              <w:t>Отворени поступак</w:t>
            </w:r>
          </w:p>
          <w:p w14:paraId="3972B2C5" w14:textId="77777777" w:rsidR="00977B25" w:rsidRDefault="00977B25" w:rsidP="00E25CD3">
            <w:pPr>
              <w:spacing w:after="0" w:line="240" w:lineRule="auto"/>
            </w:pPr>
            <w:r>
              <w:t>Члан 52.</w:t>
            </w:r>
          </w:p>
          <w:p w14:paraId="00410849" w14:textId="77777777" w:rsidR="00977B25" w:rsidRPr="00AB49A5" w:rsidRDefault="00977B25" w:rsidP="00E25CD3">
            <w:pPr>
              <w:spacing w:after="0" w:line="240" w:lineRule="auto"/>
            </w:pPr>
            <w:r>
              <w:t>ЗЈН</w:t>
            </w:r>
          </w:p>
        </w:tc>
        <w:tc>
          <w:tcPr>
            <w:tcW w:w="3566" w:type="dxa"/>
            <w:gridSpan w:val="12"/>
            <w:shd w:val="clear" w:color="auto" w:fill="auto"/>
          </w:tcPr>
          <w:p w14:paraId="59E78E64" w14:textId="77777777" w:rsidR="00977B25" w:rsidRDefault="00977B25" w:rsidP="00E25CD3">
            <w:pPr>
              <w:spacing w:after="0" w:line="240" w:lineRule="auto"/>
              <w:rPr>
                <w:lang w:val="sr-Cyrl-CS"/>
              </w:rPr>
            </w:pPr>
          </w:p>
          <w:p w14:paraId="234E832C" w14:textId="45F81438" w:rsidR="00977B25" w:rsidRPr="00065B1A" w:rsidRDefault="00977B25" w:rsidP="00E25CD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Јануар </w:t>
            </w:r>
            <w:r w:rsidR="00446558">
              <w:rPr>
                <w:lang w:val="sr-Cyrl-CS"/>
              </w:rPr>
              <w:t>202</w:t>
            </w:r>
            <w:r w:rsidR="00DA0FA4">
              <w:rPr>
                <w:lang w:val="sr-Latn-RS"/>
              </w:rPr>
              <w:t>5</w:t>
            </w:r>
            <w:r w:rsidR="00446558">
              <w:rPr>
                <w:lang w:val="sr-Cyrl-CS"/>
              </w:rPr>
              <w:t>.</w:t>
            </w:r>
          </w:p>
        </w:tc>
      </w:tr>
      <w:tr w:rsidR="00977B25" w:rsidRPr="00065B1A" w14:paraId="3E9CCEFB" w14:textId="77777777" w:rsidTr="008B65BA">
        <w:trPr>
          <w:trHeight w:val="903"/>
        </w:trPr>
        <w:tc>
          <w:tcPr>
            <w:tcW w:w="523" w:type="dxa"/>
            <w:shd w:val="clear" w:color="auto" w:fill="auto"/>
          </w:tcPr>
          <w:p w14:paraId="7B319CC3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23F4E9C4" w14:textId="71BDE00C" w:rsidR="00004DA5" w:rsidRPr="00E25CD3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4ADB181A" w14:textId="77777777" w:rsidR="00004DA5" w:rsidRDefault="00004DA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1FFB89B3" w14:textId="40555043" w:rsidR="007972F0" w:rsidRPr="004573ED" w:rsidRDefault="007972F0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0FDE5805" w14:textId="6BFE82AD" w:rsidR="00977B25" w:rsidRPr="00100CAB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100CAB">
              <w:rPr>
                <w:sz w:val="16"/>
                <w:szCs w:val="16"/>
              </w:rPr>
              <w:t xml:space="preserve">Набавка се спроводи ради обављања редовних активности </w:t>
            </w:r>
            <w:r w:rsidR="004573ED">
              <w:rPr>
                <w:sz w:val="16"/>
                <w:szCs w:val="16"/>
                <w:lang w:val="sr-Cyrl-RS"/>
              </w:rPr>
              <w:t>у складу са потребама предузећа</w:t>
            </w:r>
            <w:r w:rsidR="004573ED">
              <w:rPr>
                <w:sz w:val="16"/>
                <w:szCs w:val="16"/>
                <w:lang w:val="sr-Cyrl-CS"/>
              </w:rPr>
              <w:t>.</w:t>
            </w:r>
          </w:p>
          <w:p w14:paraId="334A25E7" w14:textId="5D6D2DD3" w:rsidR="00977B25" w:rsidRPr="004573ED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100CAB">
              <w:rPr>
                <w:sz w:val="16"/>
                <w:szCs w:val="16"/>
              </w:rPr>
              <w:t>Проце</w:t>
            </w:r>
            <w:r w:rsidR="004573ED">
              <w:rPr>
                <w:sz w:val="16"/>
                <w:szCs w:val="16"/>
                <w:lang w:val="sr-Cyrl-RS"/>
              </w:rPr>
              <w:t xml:space="preserve">њена </w:t>
            </w:r>
            <w:r w:rsidRPr="00100CAB">
              <w:rPr>
                <w:sz w:val="16"/>
                <w:szCs w:val="16"/>
              </w:rPr>
              <w:t>вредност је утврђена на основу анализе цена из уговора из претходнe 3 годин</w:t>
            </w:r>
            <w:r w:rsidRPr="00100CAB">
              <w:rPr>
                <w:sz w:val="16"/>
                <w:szCs w:val="16"/>
                <w:lang w:val="sr-Cyrl-CS"/>
              </w:rPr>
              <w:t>е</w:t>
            </w:r>
            <w:r w:rsidRPr="00100CAB">
              <w:rPr>
                <w:sz w:val="16"/>
                <w:szCs w:val="16"/>
              </w:rPr>
              <w:t>, као и увидом у актуелне цене.</w:t>
            </w:r>
          </w:p>
        </w:tc>
      </w:tr>
      <w:tr w:rsidR="00977B25" w:rsidRPr="00065B1A" w14:paraId="48A4B613" w14:textId="77777777" w:rsidTr="008B65BA">
        <w:trPr>
          <w:trHeight w:val="134"/>
        </w:trPr>
        <w:tc>
          <w:tcPr>
            <w:tcW w:w="523" w:type="dxa"/>
            <w:shd w:val="clear" w:color="auto" w:fill="auto"/>
          </w:tcPr>
          <w:p w14:paraId="7F051DFF" w14:textId="77777777" w:rsidR="000F0EC4" w:rsidRDefault="000F0EC4" w:rsidP="00E25CD3">
            <w:pPr>
              <w:jc w:val="left"/>
            </w:pPr>
          </w:p>
          <w:p w14:paraId="39EAFBDB" w14:textId="77777777" w:rsidR="000F0EC4" w:rsidRDefault="000F0EC4" w:rsidP="00E25CD3">
            <w:pPr>
              <w:jc w:val="left"/>
            </w:pPr>
          </w:p>
          <w:p w14:paraId="783A9F79" w14:textId="316BC84D" w:rsidR="00977B25" w:rsidRDefault="000F0EC4" w:rsidP="00E25CD3">
            <w:pPr>
              <w:jc w:val="left"/>
            </w:pPr>
            <w:r>
              <w:t>2.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E9CF774" w14:textId="77777777" w:rsidR="00E25CD3" w:rsidRPr="007972F0" w:rsidRDefault="00A90905" w:rsidP="00C17EF1">
            <w:pPr>
              <w:spacing w:after="0"/>
              <w:jc w:val="left"/>
              <w:rPr>
                <w:lang w:val="sr-Cyrl-RS"/>
              </w:rPr>
            </w:pPr>
            <w:r w:rsidRPr="007972F0">
              <w:t>Кућно - мерно регулациони сетови и мерачи Г4 до Г400 и КМРС Г-4 до Г-65</w:t>
            </w:r>
          </w:p>
          <w:p w14:paraId="2132FC26" w14:textId="385777D5" w:rsidR="00977B25" w:rsidRPr="00E25CD3" w:rsidRDefault="002457BF" w:rsidP="00C17EF1">
            <w:pPr>
              <w:spacing w:after="0"/>
              <w:jc w:val="left"/>
              <w:rPr>
                <w:sz w:val="20"/>
                <w:szCs w:val="20"/>
                <w:lang w:val="sr-Cyrl-RS"/>
              </w:rPr>
            </w:pPr>
            <w:r w:rsidRPr="007972F0">
              <w:rPr>
                <w:lang w:val="sr-Cyrl-RS"/>
              </w:rPr>
              <w:t>ЦПВ</w:t>
            </w:r>
            <w:r w:rsidR="00977B25" w:rsidRPr="007972F0">
              <w:t xml:space="preserve">: </w:t>
            </w:r>
            <w:r w:rsidR="00977B25" w:rsidRPr="007972F0">
              <w:rPr>
                <w:lang w:val="sr-Cyrl-CS"/>
              </w:rPr>
              <w:t xml:space="preserve"> КАО6 – КМРС3841100, 38421110</w:t>
            </w:r>
          </w:p>
        </w:tc>
        <w:tc>
          <w:tcPr>
            <w:tcW w:w="40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833F81" w14:textId="77777777" w:rsidR="007972F0" w:rsidRDefault="007972F0" w:rsidP="00E25CD3">
            <w:pPr>
              <w:spacing w:after="0" w:line="240" w:lineRule="auto"/>
              <w:jc w:val="left"/>
              <w:rPr>
                <w:lang w:val="sr-Cyrl-RS"/>
              </w:rPr>
            </w:pPr>
          </w:p>
          <w:p w14:paraId="3DB6C697" w14:textId="77777777" w:rsidR="007972F0" w:rsidRDefault="007972F0" w:rsidP="00E25CD3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</w:t>
            </w:r>
          </w:p>
          <w:p w14:paraId="59046FC7" w14:textId="77777777" w:rsidR="007972F0" w:rsidRDefault="007972F0" w:rsidP="00E25CD3">
            <w:pPr>
              <w:spacing w:after="0" w:line="240" w:lineRule="auto"/>
              <w:jc w:val="left"/>
              <w:rPr>
                <w:lang w:val="sr-Cyrl-RS"/>
              </w:rPr>
            </w:pPr>
          </w:p>
          <w:p w14:paraId="74374193" w14:textId="2927768B" w:rsidR="00A90905" w:rsidRPr="00547448" w:rsidRDefault="007972F0" w:rsidP="00E25CD3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                </w:t>
            </w:r>
            <w:r w:rsidR="00DA0FA4">
              <w:rPr>
                <w:rFonts w:asciiTheme="minorHAnsi" w:hAnsiTheme="minorHAnsi" w:cstheme="minorHAnsi"/>
              </w:rPr>
              <w:t>13.216.700</w:t>
            </w:r>
            <w:r w:rsidR="00446558">
              <w:rPr>
                <w:rFonts w:asciiTheme="minorHAnsi" w:hAnsiTheme="minorHAnsi" w:cstheme="minorHAnsi"/>
              </w:rPr>
              <w:t>,00</w:t>
            </w:r>
          </w:p>
          <w:p w14:paraId="5FBA0BFA" w14:textId="77777777" w:rsidR="00977B25" w:rsidRPr="004573ED" w:rsidRDefault="00977B25" w:rsidP="004573ED">
            <w:pPr>
              <w:jc w:val="both"/>
              <w:rPr>
                <w:sz w:val="18"/>
                <w:szCs w:val="18"/>
                <w:lang w:val="sr-Cyrl-RS"/>
              </w:rPr>
            </w:pPr>
          </w:p>
        </w:tc>
        <w:tc>
          <w:tcPr>
            <w:tcW w:w="22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73A7CE" w14:textId="77777777" w:rsidR="007972F0" w:rsidRDefault="007972F0" w:rsidP="007972F0">
            <w:pPr>
              <w:spacing w:after="0" w:line="240" w:lineRule="auto"/>
              <w:rPr>
                <w:lang w:val="sr-Cyrl-RS"/>
              </w:rPr>
            </w:pPr>
          </w:p>
          <w:p w14:paraId="67E3010B" w14:textId="77777777" w:rsidR="007972F0" w:rsidRDefault="007972F0" w:rsidP="007972F0">
            <w:pPr>
              <w:spacing w:after="0" w:line="240" w:lineRule="auto"/>
              <w:rPr>
                <w:lang w:val="sr-Cyrl-RS"/>
              </w:rPr>
            </w:pPr>
          </w:p>
          <w:p w14:paraId="2A51E24B" w14:textId="04F937EC" w:rsidR="00977B25" w:rsidRDefault="00977B25" w:rsidP="007972F0">
            <w:pPr>
              <w:spacing w:after="0" w:line="240" w:lineRule="auto"/>
            </w:pPr>
            <w:r>
              <w:t>Отворени поступак</w:t>
            </w:r>
          </w:p>
          <w:p w14:paraId="22631357" w14:textId="77777777" w:rsidR="00977B25" w:rsidRDefault="00977B25" w:rsidP="007972F0">
            <w:pPr>
              <w:spacing w:after="0" w:line="240" w:lineRule="auto"/>
            </w:pPr>
            <w:r>
              <w:t>Члан 52.</w:t>
            </w:r>
          </w:p>
          <w:p w14:paraId="4DE9BE02" w14:textId="69FB85E4" w:rsidR="00977B25" w:rsidRPr="00322974" w:rsidRDefault="00977B25" w:rsidP="007972F0">
            <w:pPr>
              <w:rPr>
                <w:sz w:val="18"/>
                <w:szCs w:val="18"/>
              </w:rPr>
            </w:pPr>
            <w:r>
              <w:t>ЗЈН</w:t>
            </w:r>
          </w:p>
        </w:tc>
        <w:tc>
          <w:tcPr>
            <w:tcW w:w="353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B2B1E8E" w14:textId="77777777" w:rsidR="00977B25" w:rsidRDefault="00977B25" w:rsidP="00E25CD3">
            <w:pPr>
              <w:jc w:val="left"/>
              <w:rPr>
                <w:sz w:val="18"/>
                <w:szCs w:val="18"/>
              </w:rPr>
            </w:pPr>
          </w:p>
          <w:p w14:paraId="026B5F91" w14:textId="77777777" w:rsidR="007972F0" w:rsidRDefault="00E25CD3" w:rsidP="00E25CD3">
            <w:pPr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14:paraId="60400088" w14:textId="559F39A4" w:rsidR="00977B25" w:rsidRPr="004573ED" w:rsidRDefault="007972F0" w:rsidP="00E25CD3">
            <w:pPr>
              <w:jc w:val="left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 </w:t>
            </w:r>
            <w:r w:rsidR="00E25CD3">
              <w:rPr>
                <w:sz w:val="18"/>
                <w:szCs w:val="18"/>
              </w:rPr>
              <w:t xml:space="preserve">     </w:t>
            </w:r>
            <w:r w:rsidR="00E25CD3" w:rsidRPr="004573ED">
              <w:t>A</w:t>
            </w:r>
            <w:r w:rsidR="00E25CD3" w:rsidRPr="004573ED">
              <w:rPr>
                <w:lang w:val="sr-Cyrl-RS"/>
              </w:rPr>
              <w:t>прил 2025.</w:t>
            </w:r>
          </w:p>
          <w:p w14:paraId="379ACC84" w14:textId="77777777" w:rsidR="00977B25" w:rsidRPr="00322974" w:rsidRDefault="00977B25" w:rsidP="00E25CD3">
            <w:pPr>
              <w:rPr>
                <w:sz w:val="18"/>
                <w:szCs w:val="18"/>
              </w:rPr>
            </w:pPr>
          </w:p>
        </w:tc>
      </w:tr>
      <w:tr w:rsidR="00977B25" w:rsidRPr="00065B1A" w14:paraId="7DD4D190" w14:textId="77777777" w:rsidTr="008B65BA">
        <w:trPr>
          <w:trHeight w:val="854"/>
        </w:trPr>
        <w:tc>
          <w:tcPr>
            <w:tcW w:w="523" w:type="dxa"/>
            <w:shd w:val="clear" w:color="auto" w:fill="auto"/>
          </w:tcPr>
          <w:p w14:paraId="0D6CF9A6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71E9D3BC" w14:textId="607F4452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 xml:space="preserve">Разлог и оправданoст набавке; начин утврђивања процењене вредности 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26CD586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Набавка се спроводи ради обављања редовн</w:t>
            </w:r>
            <w:r w:rsidRPr="00065B1A">
              <w:rPr>
                <w:sz w:val="16"/>
                <w:szCs w:val="16"/>
                <w:lang w:val="sr-Cyrl-CS"/>
              </w:rPr>
              <w:t>е делатности наручиоца</w:t>
            </w:r>
            <w:r w:rsidRPr="00065B1A">
              <w:rPr>
                <w:sz w:val="16"/>
                <w:szCs w:val="16"/>
              </w:rPr>
              <w:t xml:space="preserve"> прописаних законом</w:t>
            </w:r>
            <w:r w:rsidRPr="00065B1A">
              <w:rPr>
                <w:sz w:val="16"/>
                <w:szCs w:val="16"/>
                <w:lang w:val="sr-Cyrl-CS"/>
              </w:rPr>
              <w:t>, предвиђених Програмом пословања.</w:t>
            </w:r>
          </w:p>
          <w:p w14:paraId="335F072A" w14:textId="7F43AA8F" w:rsidR="00977B25" w:rsidRPr="00732DE6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Проце</w:t>
            </w:r>
            <w:r w:rsidR="00732DE6">
              <w:rPr>
                <w:sz w:val="16"/>
                <w:szCs w:val="16"/>
                <w:lang w:val="sr-Cyrl-RS"/>
              </w:rPr>
              <w:t xml:space="preserve">њена </w:t>
            </w:r>
            <w:r w:rsidRPr="00065B1A">
              <w:rPr>
                <w:sz w:val="16"/>
                <w:szCs w:val="16"/>
              </w:rPr>
              <w:t>вредност је утврђена на основу анализе цена из уговора из претходнe 3 годин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>, као и увидом у актуелне цене.</w:t>
            </w:r>
          </w:p>
          <w:p w14:paraId="5FA2A65B" w14:textId="61F33E16" w:rsidR="00977B25" w:rsidRPr="00BE694C" w:rsidRDefault="00977B25" w:rsidP="00E25CD3">
            <w:pPr>
              <w:jc w:val="left"/>
            </w:pPr>
          </w:p>
        </w:tc>
      </w:tr>
      <w:tr w:rsidR="00977B25" w:rsidRPr="00065B1A" w14:paraId="0D344A7C" w14:textId="77777777" w:rsidTr="00C17EF1">
        <w:trPr>
          <w:trHeight w:val="1023"/>
        </w:trPr>
        <w:tc>
          <w:tcPr>
            <w:tcW w:w="523" w:type="dxa"/>
            <w:shd w:val="clear" w:color="auto" w:fill="auto"/>
          </w:tcPr>
          <w:p w14:paraId="4E0FE3AE" w14:textId="77777777" w:rsidR="000F0EC4" w:rsidRDefault="000F0EC4" w:rsidP="00E25CD3">
            <w:pPr>
              <w:jc w:val="left"/>
            </w:pPr>
          </w:p>
          <w:p w14:paraId="527A81A5" w14:textId="0E2F2A8A" w:rsidR="00977B25" w:rsidRDefault="00C17EF1" w:rsidP="00E25CD3">
            <w:pPr>
              <w:jc w:val="left"/>
            </w:pPr>
            <w:r>
              <w:rPr>
                <w:lang w:val="sr-Cyrl-RS"/>
              </w:rPr>
              <w:t>3</w:t>
            </w:r>
            <w:r w:rsidR="000F0EC4">
              <w:t>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787FB7" w14:textId="28B21273" w:rsidR="00977B25" w:rsidRDefault="00977B25" w:rsidP="00C17EF1">
            <w:pPr>
              <w:spacing w:after="0"/>
              <w:jc w:val="left"/>
              <w:rPr>
                <w:sz w:val="24"/>
                <w:szCs w:val="24"/>
              </w:rPr>
            </w:pPr>
            <w:r>
              <w:t>Лична заштитна средства и радна униформа</w:t>
            </w:r>
          </w:p>
          <w:p w14:paraId="3958319B" w14:textId="7FB8A0D9" w:rsidR="00977B25" w:rsidRPr="007972F0" w:rsidRDefault="002457BF" w:rsidP="00C17EF1">
            <w:pPr>
              <w:spacing w:after="0" w:line="240" w:lineRule="auto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lang w:val="sr-Cyrl-CS"/>
              </w:rPr>
              <w:t>ЦПВ</w:t>
            </w:r>
            <w:r w:rsidR="00977B25">
              <w:rPr>
                <w:lang w:val="sr-Cyrl-CS"/>
              </w:rPr>
              <w:t xml:space="preserve">: </w:t>
            </w:r>
            <w:r w:rsidR="00977B25" w:rsidRPr="00065B1A">
              <w:rPr>
                <w:sz w:val="20"/>
                <w:szCs w:val="20"/>
              </w:rPr>
              <w:t>35110000</w:t>
            </w:r>
          </w:p>
        </w:tc>
        <w:tc>
          <w:tcPr>
            <w:tcW w:w="4043" w:type="dxa"/>
            <w:gridSpan w:val="8"/>
            <w:shd w:val="clear" w:color="auto" w:fill="auto"/>
          </w:tcPr>
          <w:p w14:paraId="65264007" w14:textId="51F108B7" w:rsidR="00977B25" w:rsidRPr="00322974" w:rsidRDefault="00446558" w:rsidP="00CB4B0F">
            <w:pPr>
              <w:rPr>
                <w:sz w:val="24"/>
                <w:szCs w:val="24"/>
              </w:rPr>
            </w:pPr>
            <w:r>
              <w:rPr>
                <w:lang w:val="sr-Cyrl-RS"/>
              </w:rPr>
              <w:t>3</w:t>
            </w:r>
            <w:r w:rsidR="00A918BC">
              <w:t>.</w:t>
            </w:r>
            <w:r w:rsidR="003D0734">
              <w:rPr>
                <w:lang w:val="en-GB"/>
              </w:rPr>
              <w:t>8</w:t>
            </w:r>
            <w:r w:rsidR="00977B25">
              <w:t>00</w:t>
            </w:r>
            <w:r w:rsidR="00A918BC">
              <w:t>.</w:t>
            </w:r>
            <w:r w:rsidR="00977B25">
              <w:t>000,00</w:t>
            </w:r>
          </w:p>
          <w:p w14:paraId="07732CD5" w14:textId="77777777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14:paraId="2FE7C63A" w14:textId="77777777" w:rsidR="00977B25" w:rsidRDefault="00977B25" w:rsidP="007972F0">
            <w:pPr>
              <w:spacing w:after="0" w:line="240" w:lineRule="auto"/>
              <w:jc w:val="both"/>
            </w:pPr>
            <w:r>
              <w:t>Отворени поступак</w:t>
            </w:r>
          </w:p>
          <w:p w14:paraId="69AC5B76" w14:textId="77777777" w:rsidR="00977B25" w:rsidRDefault="00977B25" w:rsidP="00E25CD3">
            <w:pPr>
              <w:spacing w:after="0" w:line="240" w:lineRule="auto"/>
            </w:pPr>
            <w:r>
              <w:t>Члан 52.</w:t>
            </w:r>
          </w:p>
          <w:p w14:paraId="143DA725" w14:textId="77777777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  <w:r>
              <w:t xml:space="preserve">                ЗЈН</w:t>
            </w:r>
          </w:p>
        </w:tc>
        <w:tc>
          <w:tcPr>
            <w:tcW w:w="3605" w:type="dxa"/>
            <w:gridSpan w:val="13"/>
            <w:shd w:val="clear" w:color="auto" w:fill="auto"/>
          </w:tcPr>
          <w:p w14:paraId="077E23E9" w14:textId="23C86D68" w:rsidR="00977B25" w:rsidRPr="00446558" w:rsidRDefault="00446558" w:rsidP="005F0B5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Март </w:t>
            </w:r>
            <w:r w:rsidR="00977B25" w:rsidRPr="00322974">
              <w:t>202</w:t>
            </w:r>
            <w:r w:rsidR="003D0734"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</w:tc>
      </w:tr>
      <w:tr w:rsidR="00977B25" w:rsidRPr="00065B1A" w14:paraId="6475CF9B" w14:textId="77777777" w:rsidTr="008B65BA">
        <w:trPr>
          <w:trHeight w:val="923"/>
        </w:trPr>
        <w:tc>
          <w:tcPr>
            <w:tcW w:w="523" w:type="dxa"/>
            <w:shd w:val="clear" w:color="auto" w:fill="auto"/>
          </w:tcPr>
          <w:p w14:paraId="7ED011A9" w14:textId="77777777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2A1A2A4D" w14:textId="40CC75CD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48D588BD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 xml:space="preserve">Набавка се спроводи </w:t>
            </w:r>
            <w:proofErr w:type="gramStart"/>
            <w:r w:rsidRPr="00065B1A">
              <w:rPr>
                <w:sz w:val="16"/>
                <w:szCs w:val="16"/>
              </w:rPr>
              <w:t xml:space="preserve">ради </w:t>
            </w:r>
            <w:r w:rsidRPr="00065B1A">
              <w:rPr>
                <w:sz w:val="16"/>
                <w:szCs w:val="16"/>
                <w:lang w:val="sr-Cyrl-CS"/>
              </w:rPr>
              <w:t xml:space="preserve"> извршења</w:t>
            </w:r>
            <w:proofErr w:type="gramEnd"/>
            <w:r w:rsidRPr="00065B1A">
              <w:rPr>
                <w:sz w:val="16"/>
                <w:szCs w:val="16"/>
                <w:lang w:val="sr-Cyrl-CS"/>
              </w:rPr>
              <w:t xml:space="preserve"> прописаних обавеза послодавца из области безбедности и здравља на раду. </w:t>
            </w:r>
          </w:p>
          <w:p w14:paraId="42EBA06A" w14:textId="4F13671E" w:rsidR="00977B25" w:rsidRPr="00732DE6" w:rsidRDefault="00977B25" w:rsidP="00E25CD3">
            <w:pPr>
              <w:spacing w:after="0" w:line="240" w:lineRule="auto"/>
              <w:jc w:val="left"/>
              <w:rPr>
                <w:lang w:val="sr-Cyrl-RS"/>
              </w:rPr>
            </w:pPr>
            <w:r w:rsidRPr="00065B1A">
              <w:rPr>
                <w:sz w:val="16"/>
                <w:szCs w:val="16"/>
                <w:lang w:val="sr-Cyrl-CS"/>
              </w:rPr>
              <w:t>Проце</w:t>
            </w:r>
            <w:r w:rsidR="00732DE6">
              <w:rPr>
                <w:sz w:val="16"/>
                <w:szCs w:val="16"/>
                <w:lang w:val="sr-Cyrl-CS"/>
              </w:rPr>
              <w:t xml:space="preserve">њена </w:t>
            </w:r>
            <w:r w:rsidRPr="00065B1A">
              <w:rPr>
                <w:sz w:val="16"/>
                <w:szCs w:val="16"/>
                <w:lang w:val="sr-Cyrl-CS"/>
              </w:rPr>
              <w:t xml:space="preserve"> вредност извршена је на основу </w:t>
            </w:r>
            <w:r w:rsidRPr="00065B1A">
              <w:rPr>
                <w:sz w:val="16"/>
                <w:szCs w:val="16"/>
              </w:rPr>
              <w:t xml:space="preserve"> цена из уговора из претходнe 3 годин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 xml:space="preserve">, </w:t>
            </w:r>
            <w:r w:rsidR="00732DE6">
              <w:rPr>
                <w:sz w:val="16"/>
                <w:szCs w:val="16"/>
                <w:lang w:val="sr-Cyrl-RS"/>
              </w:rPr>
              <w:t>актуелних цена на тржишту и броја запослених у предузећу.</w:t>
            </w:r>
          </w:p>
        </w:tc>
      </w:tr>
      <w:tr w:rsidR="00977B25" w:rsidRPr="00065B1A" w14:paraId="617B8F71" w14:textId="77777777" w:rsidTr="00C17EF1">
        <w:trPr>
          <w:trHeight w:val="857"/>
        </w:trPr>
        <w:tc>
          <w:tcPr>
            <w:tcW w:w="523" w:type="dxa"/>
            <w:shd w:val="clear" w:color="auto" w:fill="auto"/>
          </w:tcPr>
          <w:p w14:paraId="68D3394B" w14:textId="77777777" w:rsidR="000F0EC4" w:rsidRDefault="000F0EC4" w:rsidP="00E25CD3">
            <w:pPr>
              <w:jc w:val="left"/>
            </w:pPr>
          </w:p>
          <w:p w14:paraId="0418AD19" w14:textId="715519FF" w:rsidR="00977B25" w:rsidRDefault="000F0EC4" w:rsidP="00E25CD3">
            <w:pPr>
              <w:jc w:val="left"/>
            </w:pPr>
            <w:r>
              <w:t>4.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6AA69FE" w14:textId="423D90EE" w:rsidR="00977B25" w:rsidRDefault="00977B25" w:rsidP="00C17EF1">
            <w:pPr>
              <w:spacing w:after="0"/>
              <w:jc w:val="left"/>
              <w:rPr>
                <w:sz w:val="24"/>
                <w:szCs w:val="24"/>
              </w:rPr>
            </w:pPr>
            <w:r w:rsidRPr="00E25CD3">
              <w:t>Теретна</w:t>
            </w:r>
            <w:r w:rsidR="00273F1E">
              <w:rPr>
                <w:lang w:val="sr-Cyrl-RS"/>
              </w:rPr>
              <w:t xml:space="preserve"> </w:t>
            </w:r>
            <w:r>
              <w:t>возила</w:t>
            </w:r>
          </w:p>
          <w:p w14:paraId="22B0F258" w14:textId="4DF72A3A" w:rsidR="00977B25" w:rsidRPr="00065B1A" w:rsidRDefault="002457BF" w:rsidP="00C17EF1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sr-Cyrl-CS"/>
              </w:rPr>
              <w:t>ЦПВ</w:t>
            </w:r>
            <w:r w:rsidR="00977B25" w:rsidRPr="00D21CFB">
              <w:rPr>
                <w:sz w:val="20"/>
                <w:szCs w:val="20"/>
                <w:lang w:val="sr-Cyrl-CS"/>
              </w:rPr>
              <w:t>: 34136000</w:t>
            </w:r>
          </w:p>
        </w:tc>
        <w:tc>
          <w:tcPr>
            <w:tcW w:w="40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905FDA1" w14:textId="00953B26" w:rsidR="00977B25" w:rsidRPr="00C17EF1" w:rsidRDefault="007972F0" w:rsidP="007972F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</w:t>
            </w:r>
            <w:r w:rsidR="003D0734">
              <w:t>6.000</w:t>
            </w:r>
            <w:r w:rsidR="00A918BC">
              <w:t>.</w:t>
            </w:r>
            <w:r w:rsidR="00977B25">
              <w:t>000,00</w:t>
            </w:r>
          </w:p>
          <w:p w14:paraId="35DFE161" w14:textId="77777777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F84CAB" w14:textId="77777777" w:rsidR="00977B25" w:rsidRDefault="00977B25" w:rsidP="00C17EF1">
            <w:pPr>
              <w:spacing w:after="0" w:line="240" w:lineRule="auto"/>
              <w:jc w:val="both"/>
            </w:pPr>
            <w:r>
              <w:t>Отворени поступак</w:t>
            </w:r>
          </w:p>
          <w:p w14:paraId="45A226F8" w14:textId="77777777" w:rsidR="00977B25" w:rsidRDefault="00977B25" w:rsidP="00E25CD3">
            <w:pPr>
              <w:spacing w:after="0" w:line="240" w:lineRule="auto"/>
            </w:pPr>
            <w:r>
              <w:t>Члан 52.</w:t>
            </w:r>
          </w:p>
          <w:p w14:paraId="78BDD2D4" w14:textId="77777777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  <w:r>
              <w:t xml:space="preserve">                ЗЈН</w:t>
            </w:r>
          </w:p>
        </w:tc>
        <w:tc>
          <w:tcPr>
            <w:tcW w:w="35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54E0DF2" w14:textId="77777777" w:rsidR="00977B25" w:rsidRDefault="00977B25" w:rsidP="00E25CD3">
            <w:pPr>
              <w:jc w:val="left"/>
              <w:rPr>
                <w:sz w:val="16"/>
                <w:szCs w:val="16"/>
              </w:rPr>
            </w:pPr>
          </w:p>
          <w:p w14:paraId="3E79CB5D" w14:textId="755BB477" w:rsidR="00977B25" w:rsidRPr="00446558" w:rsidRDefault="00E25CD3" w:rsidP="00E25CD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Април </w:t>
            </w:r>
            <w:r w:rsidR="00977B25" w:rsidRPr="00A918BC">
              <w:t>202</w:t>
            </w:r>
            <w:r w:rsidR="00430FAC">
              <w:rPr>
                <w:lang w:val="sr-Latn-RS"/>
              </w:rPr>
              <w:t>5</w:t>
            </w:r>
            <w:r w:rsidR="00446558">
              <w:rPr>
                <w:lang w:val="sr-Cyrl-RS"/>
              </w:rPr>
              <w:t xml:space="preserve">. </w:t>
            </w:r>
          </w:p>
        </w:tc>
      </w:tr>
      <w:tr w:rsidR="00977B25" w:rsidRPr="00065B1A" w14:paraId="2953C7E7" w14:textId="77777777" w:rsidTr="008B65BA">
        <w:trPr>
          <w:trHeight w:val="700"/>
        </w:trPr>
        <w:tc>
          <w:tcPr>
            <w:tcW w:w="523" w:type="dxa"/>
            <w:shd w:val="clear" w:color="auto" w:fill="auto"/>
          </w:tcPr>
          <w:p w14:paraId="6026C0E4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0A8CAE1D" w14:textId="5BDD65D7" w:rsidR="00446558" w:rsidRPr="00E25CD3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5618968C" w14:textId="15777EF5" w:rsidR="00004DA5" w:rsidRPr="00065B1A" w:rsidRDefault="00004DA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0854692E" w14:textId="2703C262" w:rsidR="00977B25" w:rsidRPr="00732DE6" w:rsidRDefault="00732DE6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CS"/>
              </w:rPr>
            </w:pPr>
            <w:r w:rsidRPr="00732DE6"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  <w:t>Набавку теретних возила је потребно спровести  како би  техничка служба могла обављати редовне активности. Предметна возила се набављају јер је потребно заменити два возила због старости и пређене километраже</w:t>
            </w:r>
            <w:r w:rsidR="006854CA" w:rsidRPr="00732DE6"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  <w:lang w:val="sr-Cyrl-CS"/>
              </w:rPr>
              <w:t xml:space="preserve"> Вредност набавке је процењена анализом актуелних цена на тржишту.</w:t>
            </w:r>
          </w:p>
        </w:tc>
      </w:tr>
      <w:tr w:rsidR="00977B25" w:rsidRPr="00065B1A" w14:paraId="3942B65F" w14:textId="77777777" w:rsidTr="008B65BA">
        <w:trPr>
          <w:trHeight w:val="812"/>
        </w:trPr>
        <w:tc>
          <w:tcPr>
            <w:tcW w:w="523" w:type="dxa"/>
            <w:shd w:val="clear" w:color="auto" w:fill="auto"/>
          </w:tcPr>
          <w:p w14:paraId="008F38AB" w14:textId="77777777" w:rsidR="000F0EC4" w:rsidRDefault="000F0EC4" w:rsidP="00E25CD3">
            <w:pPr>
              <w:spacing w:after="0" w:line="240" w:lineRule="auto"/>
              <w:jc w:val="left"/>
              <w:rPr>
                <w:bCs/>
              </w:rPr>
            </w:pPr>
          </w:p>
          <w:p w14:paraId="1B60F2F3" w14:textId="77777777" w:rsidR="000F0EC4" w:rsidRDefault="000F0EC4" w:rsidP="00E25CD3">
            <w:pPr>
              <w:spacing w:after="0" w:line="240" w:lineRule="auto"/>
              <w:jc w:val="left"/>
              <w:rPr>
                <w:bCs/>
              </w:rPr>
            </w:pPr>
          </w:p>
          <w:p w14:paraId="529D67A9" w14:textId="117D9F9D" w:rsidR="00977B25" w:rsidRDefault="000F0EC4" w:rsidP="00E25CD3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85" w:type="dxa"/>
            <w:shd w:val="clear" w:color="auto" w:fill="D6E3BC"/>
          </w:tcPr>
          <w:p w14:paraId="0E28B99E" w14:textId="49C2D620" w:rsidR="00977B25" w:rsidRPr="00065B1A" w:rsidRDefault="00977B25" w:rsidP="00E25CD3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Мерно – регулациона станица за индивидулане гасне прикључке већег капацитета</w:t>
            </w:r>
          </w:p>
          <w:p w14:paraId="4B65ADED" w14:textId="69E0BEC9" w:rsidR="00977B25" w:rsidRPr="00065B1A" w:rsidRDefault="002457BF" w:rsidP="00E25CD3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  <w:lang w:val="sr-Cyrl-RS"/>
              </w:rPr>
              <w:t>ЦПВ</w:t>
            </w:r>
            <w:r w:rsidR="00977B25" w:rsidRPr="00065B1A">
              <w:rPr>
                <w:bCs/>
              </w:rPr>
              <w:t xml:space="preserve">: </w:t>
            </w:r>
            <w:r w:rsidR="00977B25">
              <w:rPr>
                <w:bCs/>
              </w:rPr>
              <w:t>38421110</w:t>
            </w:r>
          </w:p>
        </w:tc>
        <w:tc>
          <w:tcPr>
            <w:tcW w:w="4029" w:type="dxa"/>
            <w:gridSpan w:val="7"/>
            <w:shd w:val="clear" w:color="auto" w:fill="FFFFFF"/>
            <w:vAlign w:val="center"/>
          </w:tcPr>
          <w:p w14:paraId="16CE3A89" w14:textId="3B952047" w:rsidR="00977B25" w:rsidRPr="00065B1A" w:rsidRDefault="006D0559" w:rsidP="00E25CD3">
            <w:pPr>
              <w:spacing w:after="0" w:line="240" w:lineRule="auto"/>
              <w:rPr>
                <w:bCs/>
              </w:rPr>
            </w:pPr>
            <w:r>
              <w:rPr>
                <w:bCs/>
                <w:lang w:val="sr-Cyrl-RS"/>
              </w:rPr>
              <w:t>3.480</w:t>
            </w:r>
            <w:r w:rsidR="00977B25" w:rsidRPr="00065B1A">
              <w:rPr>
                <w:bCs/>
              </w:rPr>
              <w:t>.000,00</w:t>
            </w:r>
          </w:p>
        </w:tc>
        <w:tc>
          <w:tcPr>
            <w:tcW w:w="2270" w:type="dxa"/>
            <w:gridSpan w:val="8"/>
            <w:shd w:val="clear" w:color="auto" w:fill="FFFFFF"/>
          </w:tcPr>
          <w:p w14:paraId="44F56508" w14:textId="77777777" w:rsidR="007972F0" w:rsidRDefault="007972F0" w:rsidP="00E25CD3">
            <w:pPr>
              <w:spacing w:after="0" w:line="240" w:lineRule="auto"/>
              <w:rPr>
                <w:lang w:val="sr-Cyrl-RS"/>
              </w:rPr>
            </w:pPr>
          </w:p>
          <w:p w14:paraId="00A860A8" w14:textId="3667BE1E" w:rsidR="00977B25" w:rsidRDefault="00977B25" w:rsidP="00E25CD3">
            <w:pPr>
              <w:spacing w:after="0" w:line="240" w:lineRule="auto"/>
            </w:pPr>
            <w:r>
              <w:t>Отворени поступак</w:t>
            </w:r>
          </w:p>
          <w:p w14:paraId="5690BA10" w14:textId="77777777" w:rsidR="00977B25" w:rsidRDefault="00977B25" w:rsidP="00E25CD3">
            <w:pPr>
              <w:spacing w:after="0" w:line="240" w:lineRule="auto"/>
            </w:pPr>
            <w:r>
              <w:t>Члан 52.</w:t>
            </w:r>
          </w:p>
          <w:p w14:paraId="093ED806" w14:textId="77777777" w:rsidR="00977B25" w:rsidRPr="00AB49A5" w:rsidRDefault="00977B25" w:rsidP="00E25CD3">
            <w:pPr>
              <w:spacing w:after="0" w:line="240" w:lineRule="auto"/>
              <w:rPr>
                <w:b/>
                <w:bCs/>
              </w:rPr>
            </w:pPr>
            <w:r>
              <w:t>ЗЈН</w:t>
            </w:r>
          </w:p>
        </w:tc>
        <w:tc>
          <w:tcPr>
            <w:tcW w:w="3566" w:type="dxa"/>
            <w:gridSpan w:val="12"/>
            <w:shd w:val="clear" w:color="auto" w:fill="FFFFFF"/>
          </w:tcPr>
          <w:p w14:paraId="4AF225D0" w14:textId="77777777" w:rsidR="00977B25" w:rsidRDefault="00977B25" w:rsidP="00E25CD3">
            <w:pPr>
              <w:spacing w:after="0" w:line="240" w:lineRule="auto"/>
            </w:pPr>
          </w:p>
          <w:p w14:paraId="46A168EA" w14:textId="62AD3249" w:rsidR="00977B25" w:rsidRPr="006D0559" w:rsidRDefault="006D0559" w:rsidP="00E25CD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  <w:r w:rsidR="00977B25" w:rsidRPr="0088224E">
              <w:rPr>
                <w:lang w:val="sr-Cyrl-CS"/>
              </w:rPr>
              <w:t xml:space="preserve"> 202</w:t>
            </w:r>
            <w:r w:rsidR="003D0734"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</w:tc>
      </w:tr>
      <w:tr w:rsidR="00977B25" w:rsidRPr="00065B1A" w14:paraId="2C045EC4" w14:textId="77777777" w:rsidTr="00C17EF1">
        <w:trPr>
          <w:trHeight w:val="698"/>
        </w:trPr>
        <w:tc>
          <w:tcPr>
            <w:tcW w:w="523" w:type="dxa"/>
            <w:shd w:val="clear" w:color="auto" w:fill="auto"/>
          </w:tcPr>
          <w:p w14:paraId="283E263F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FF"/>
          </w:tcPr>
          <w:p w14:paraId="4F5B1A6D" w14:textId="412AF678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0CE52B47" w14:textId="77777777" w:rsidR="00977B25" w:rsidRPr="0039005B" w:rsidRDefault="00977B25" w:rsidP="00E25CD3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9865" w:type="dxa"/>
            <w:gridSpan w:val="27"/>
            <w:shd w:val="clear" w:color="auto" w:fill="FFFFFF"/>
          </w:tcPr>
          <w:p w14:paraId="4EBA0C5F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Набавка се спроводи ради обављања редовн</w:t>
            </w:r>
            <w:r w:rsidRPr="00065B1A">
              <w:rPr>
                <w:sz w:val="16"/>
                <w:szCs w:val="16"/>
                <w:lang w:val="sr-Cyrl-CS"/>
              </w:rPr>
              <w:t>е делатности наручиоца</w:t>
            </w:r>
            <w:r w:rsidRPr="00065B1A">
              <w:rPr>
                <w:sz w:val="16"/>
                <w:szCs w:val="16"/>
              </w:rPr>
              <w:t xml:space="preserve"> прописаних законом</w:t>
            </w:r>
            <w:r w:rsidRPr="00065B1A">
              <w:rPr>
                <w:sz w:val="16"/>
                <w:szCs w:val="16"/>
                <w:lang w:val="sr-Cyrl-CS"/>
              </w:rPr>
              <w:t>, предвиђених Програмом пословања.</w:t>
            </w:r>
          </w:p>
          <w:p w14:paraId="29B52E46" w14:textId="04C4BC92" w:rsidR="00977B25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Проце</w:t>
            </w:r>
            <w:r w:rsidR="00273F1E">
              <w:rPr>
                <w:sz w:val="16"/>
                <w:szCs w:val="16"/>
                <w:lang w:val="sr-Cyrl-RS"/>
              </w:rPr>
              <w:t>њена</w:t>
            </w:r>
            <w:r w:rsidRPr="00065B1A">
              <w:rPr>
                <w:sz w:val="16"/>
                <w:szCs w:val="16"/>
              </w:rPr>
              <w:t xml:space="preserve"> вредност је </w:t>
            </w:r>
            <w:r w:rsidR="00273F1E">
              <w:rPr>
                <w:sz w:val="16"/>
                <w:szCs w:val="16"/>
                <w:lang w:val="sr-Cyrl-RS"/>
              </w:rPr>
              <w:t xml:space="preserve">утврђена </w:t>
            </w:r>
            <w:r w:rsidRPr="00065B1A">
              <w:rPr>
                <w:sz w:val="16"/>
                <w:szCs w:val="16"/>
              </w:rPr>
              <w:t>на основу анализе цена из уговора из претходнe 3 годин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>, као и увидом у актуелне цене.</w:t>
            </w:r>
          </w:p>
          <w:p w14:paraId="3C14F45D" w14:textId="77777777" w:rsidR="00273F1E" w:rsidRDefault="00273F1E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1A46DFCC" w14:textId="28E2DD15" w:rsidR="00273F1E" w:rsidRPr="00273F1E" w:rsidRDefault="00273F1E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</w:tc>
      </w:tr>
      <w:tr w:rsidR="00977B25" w:rsidRPr="00065B1A" w14:paraId="46E0E104" w14:textId="77777777" w:rsidTr="00C17EF1">
        <w:trPr>
          <w:trHeight w:val="982"/>
        </w:trPr>
        <w:tc>
          <w:tcPr>
            <w:tcW w:w="523" w:type="dxa"/>
            <w:shd w:val="clear" w:color="auto" w:fill="auto"/>
          </w:tcPr>
          <w:p w14:paraId="4370D4E1" w14:textId="77777777" w:rsidR="000F0EC4" w:rsidRPr="00B02A8A" w:rsidRDefault="000F0EC4" w:rsidP="00E25CD3">
            <w:pPr>
              <w:spacing w:after="0" w:line="240" w:lineRule="auto"/>
              <w:jc w:val="left"/>
              <w:rPr>
                <w:bCs/>
                <w:lang w:val="sr-Latn-RS"/>
              </w:rPr>
            </w:pPr>
          </w:p>
          <w:p w14:paraId="5CBF98BD" w14:textId="77777777" w:rsidR="000F0EC4" w:rsidRPr="00B02A8A" w:rsidRDefault="000F0EC4" w:rsidP="00E25CD3">
            <w:pPr>
              <w:spacing w:after="0" w:line="240" w:lineRule="auto"/>
              <w:jc w:val="left"/>
              <w:rPr>
                <w:bCs/>
                <w:lang w:val="sr-Latn-RS"/>
              </w:rPr>
            </w:pPr>
          </w:p>
          <w:p w14:paraId="15088847" w14:textId="684509FB" w:rsidR="00977B25" w:rsidRPr="00B02A8A" w:rsidRDefault="00E80A2E" w:rsidP="00E25CD3">
            <w:pPr>
              <w:spacing w:after="0" w:line="240" w:lineRule="auto"/>
              <w:jc w:val="left"/>
              <w:rPr>
                <w:bCs/>
                <w:lang w:val="sr-Latn-RS"/>
              </w:rPr>
            </w:pPr>
            <w:r>
              <w:rPr>
                <w:bCs/>
                <w:lang w:val="sr-Cyrl-RS"/>
              </w:rPr>
              <w:t>6</w:t>
            </w:r>
            <w:r w:rsidR="000F0EC4" w:rsidRPr="00B02A8A">
              <w:rPr>
                <w:bCs/>
                <w:lang w:val="sr-Latn-RS"/>
              </w:rPr>
              <w:t>.</w:t>
            </w:r>
          </w:p>
        </w:tc>
        <w:tc>
          <w:tcPr>
            <w:tcW w:w="2685" w:type="dxa"/>
            <w:shd w:val="clear" w:color="auto" w:fill="D6E3BC"/>
          </w:tcPr>
          <w:p w14:paraId="578F16AB" w14:textId="4C42B044" w:rsidR="00977B25" w:rsidRPr="00B02A8A" w:rsidRDefault="00E80A2E" w:rsidP="00E25CD3">
            <w:pPr>
              <w:spacing w:after="0" w:line="240" w:lineRule="auto"/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М</w:t>
            </w:r>
            <w:r w:rsidR="00977B25" w:rsidRPr="00B02A8A">
              <w:rPr>
                <w:bCs/>
                <w:lang w:val="sr-Cyrl-CS"/>
              </w:rPr>
              <w:t>одули за даљинско читање-мали  потрошачи</w:t>
            </w:r>
          </w:p>
          <w:p w14:paraId="276572CB" w14:textId="16E864FD" w:rsidR="006D0559" w:rsidRPr="006D0559" w:rsidRDefault="00DE658E" w:rsidP="00E25CD3">
            <w:pPr>
              <w:spacing w:after="0" w:line="240" w:lineRule="auto"/>
              <w:jc w:val="left"/>
              <w:rPr>
                <w:b/>
                <w:bCs/>
                <w:lang w:val="sr-Cyrl-CS"/>
              </w:rPr>
            </w:pPr>
            <w:r w:rsidRPr="00593BD2">
              <w:rPr>
                <w:bCs/>
                <w:lang w:val="sr-Cyrl-CS"/>
              </w:rPr>
              <w:t>ЦПВ</w:t>
            </w:r>
            <w:r w:rsidR="00977B25" w:rsidRPr="00593BD2">
              <w:rPr>
                <w:bCs/>
                <w:lang w:val="sr-Cyrl-CS"/>
              </w:rPr>
              <w:t>:</w:t>
            </w:r>
            <w:r w:rsidR="00977B25" w:rsidRPr="00B02A8A">
              <w:rPr>
                <w:b/>
                <w:bCs/>
                <w:lang w:val="sr-Cyrl-CS"/>
              </w:rPr>
              <w:t xml:space="preserve"> </w:t>
            </w:r>
            <w:r w:rsidR="00B52810" w:rsidRPr="00B52810">
              <w:rPr>
                <w:bCs/>
                <w:lang w:val="sr-Latn-RS"/>
              </w:rPr>
              <w:t>31731100</w:t>
            </w:r>
            <w:r w:rsidR="006D0559">
              <w:rPr>
                <w:lang w:val="sr-Latn-RS"/>
              </w:rPr>
              <w:tab/>
            </w:r>
            <w:r w:rsidR="006D0559">
              <w:rPr>
                <w:lang w:val="sr-Latn-RS"/>
              </w:rPr>
              <w:tab/>
            </w:r>
            <w:r w:rsidR="006D0559">
              <w:rPr>
                <w:lang w:val="sr-Latn-RS"/>
              </w:rPr>
              <w:tab/>
            </w:r>
          </w:p>
        </w:tc>
        <w:tc>
          <w:tcPr>
            <w:tcW w:w="4029" w:type="dxa"/>
            <w:gridSpan w:val="7"/>
            <w:shd w:val="clear" w:color="auto" w:fill="FFFFFF"/>
            <w:vAlign w:val="center"/>
          </w:tcPr>
          <w:p w14:paraId="6825EFAA" w14:textId="77777777" w:rsidR="00896314" w:rsidRDefault="00896314" w:rsidP="00E25CD3">
            <w:pPr>
              <w:spacing w:after="0" w:line="240" w:lineRule="auto"/>
            </w:pPr>
          </w:p>
          <w:p w14:paraId="69B76770" w14:textId="634C0126" w:rsidR="00896314" w:rsidRDefault="006D0559" w:rsidP="00E25CD3">
            <w:pPr>
              <w:spacing w:after="0" w:line="240" w:lineRule="auto"/>
            </w:pPr>
            <w:r>
              <w:rPr>
                <w:lang w:val="sr-Cyrl-RS"/>
              </w:rPr>
              <w:t>2.400</w:t>
            </w:r>
            <w:r w:rsidR="00977B25">
              <w:t>.000,00</w:t>
            </w:r>
          </w:p>
          <w:p w14:paraId="439FD091" w14:textId="6D2D9EF1" w:rsidR="00896314" w:rsidRPr="00DB377A" w:rsidRDefault="00896314" w:rsidP="00E25CD3">
            <w:pPr>
              <w:spacing w:after="0" w:line="240" w:lineRule="auto"/>
              <w:jc w:val="both"/>
            </w:pPr>
          </w:p>
        </w:tc>
        <w:tc>
          <w:tcPr>
            <w:tcW w:w="2270" w:type="dxa"/>
            <w:gridSpan w:val="8"/>
            <w:shd w:val="clear" w:color="auto" w:fill="FFFFFF"/>
          </w:tcPr>
          <w:p w14:paraId="65112569" w14:textId="4E340B6B" w:rsidR="00977B25" w:rsidRDefault="00C17EF1" w:rsidP="00C17EF1">
            <w:pPr>
              <w:spacing w:after="0" w:line="240" w:lineRule="auto"/>
              <w:jc w:val="both"/>
            </w:pPr>
            <w:r>
              <w:rPr>
                <w:lang w:val="sr-Cyrl-RS"/>
              </w:rPr>
              <w:t xml:space="preserve">    </w:t>
            </w:r>
            <w:r w:rsidR="00977B25">
              <w:t>Отворени поступак</w:t>
            </w:r>
          </w:p>
          <w:p w14:paraId="5DD52C12" w14:textId="77777777" w:rsidR="00977B25" w:rsidRDefault="00977B25" w:rsidP="00E25CD3">
            <w:pPr>
              <w:spacing w:after="0" w:line="240" w:lineRule="auto"/>
            </w:pPr>
            <w:r>
              <w:t>Члан 52.</w:t>
            </w:r>
          </w:p>
          <w:p w14:paraId="5608A334" w14:textId="77777777" w:rsidR="00977B25" w:rsidRDefault="00977B25" w:rsidP="00E25CD3">
            <w:pPr>
              <w:spacing w:after="0" w:line="240" w:lineRule="auto"/>
            </w:pPr>
            <w:r>
              <w:t xml:space="preserve">ЗЈН </w:t>
            </w:r>
          </w:p>
          <w:p w14:paraId="0B0E52E5" w14:textId="77777777" w:rsidR="00977B25" w:rsidRPr="007728A3" w:rsidRDefault="00977B25" w:rsidP="00E25CD3">
            <w:pPr>
              <w:spacing w:after="0" w:line="240" w:lineRule="auto"/>
            </w:pPr>
          </w:p>
        </w:tc>
        <w:tc>
          <w:tcPr>
            <w:tcW w:w="3566" w:type="dxa"/>
            <w:gridSpan w:val="12"/>
            <w:shd w:val="clear" w:color="auto" w:fill="FFFFFF"/>
          </w:tcPr>
          <w:p w14:paraId="3F8ED616" w14:textId="77777777" w:rsidR="00977B25" w:rsidRDefault="00977B25" w:rsidP="00E25CD3">
            <w:pPr>
              <w:spacing w:after="0" w:line="240" w:lineRule="auto"/>
            </w:pPr>
          </w:p>
          <w:p w14:paraId="5959034F" w14:textId="4FB6DB3C" w:rsidR="00977B25" w:rsidRPr="006D0559" w:rsidRDefault="00E25CD3" w:rsidP="00E25CD3">
            <w:pPr>
              <w:rPr>
                <w:sz w:val="16"/>
                <w:szCs w:val="16"/>
                <w:lang w:val="sr-Cyrl-RS"/>
              </w:rPr>
            </w:pPr>
            <w:r>
              <w:rPr>
                <w:lang w:val="sr-Cyrl-RS"/>
              </w:rPr>
              <w:t xml:space="preserve">Април </w:t>
            </w:r>
            <w:r w:rsidR="006D0559">
              <w:rPr>
                <w:lang w:val="sr-Cyrl-RS"/>
              </w:rPr>
              <w:t xml:space="preserve"> 202</w:t>
            </w:r>
            <w:r w:rsidR="00E226CC">
              <w:rPr>
                <w:lang w:val="sr-Cyrl-RS"/>
              </w:rPr>
              <w:t>5</w:t>
            </w:r>
            <w:r w:rsidR="006D0559">
              <w:rPr>
                <w:lang w:val="sr-Cyrl-RS"/>
              </w:rPr>
              <w:t xml:space="preserve">. </w:t>
            </w:r>
          </w:p>
        </w:tc>
      </w:tr>
      <w:tr w:rsidR="00977B25" w:rsidRPr="00065B1A" w14:paraId="1A1FE57A" w14:textId="77777777" w:rsidTr="00C17EF1">
        <w:trPr>
          <w:trHeight w:val="773"/>
        </w:trPr>
        <w:tc>
          <w:tcPr>
            <w:tcW w:w="523" w:type="dxa"/>
            <w:shd w:val="clear" w:color="auto" w:fill="auto"/>
          </w:tcPr>
          <w:p w14:paraId="0015D1A1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14:paraId="248D763D" w14:textId="22A316D0" w:rsidR="00977B25" w:rsidRPr="00273F1E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</w:t>
            </w:r>
            <w:r>
              <w:rPr>
                <w:sz w:val="16"/>
                <w:szCs w:val="16"/>
              </w:rPr>
              <w:t xml:space="preserve"> утврђивања процењене вредности</w:t>
            </w:r>
          </w:p>
          <w:p w14:paraId="61FDC5D2" w14:textId="77777777" w:rsidR="00977B25" w:rsidRPr="00EA6762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865" w:type="dxa"/>
            <w:gridSpan w:val="27"/>
            <w:shd w:val="clear" w:color="auto" w:fill="FFFFFF"/>
          </w:tcPr>
          <w:p w14:paraId="17C5CB96" w14:textId="039C0A6F" w:rsidR="00977B25" w:rsidRPr="00876AC1" w:rsidRDefault="00977B25" w:rsidP="00876AC1">
            <w:pPr>
              <w:spacing w:after="0"/>
              <w:jc w:val="left"/>
              <w:rPr>
                <w:sz w:val="16"/>
                <w:szCs w:val="16"/>
                <w:lang w:val="sr-Cyrl-RS"/>
              </w:rPr>
            </w:pPr>
            <w:r w:rsidRPr="00876AC1">
              <w:rPr>
                <w:sz w:val="16"/>
                <w:szCs w:val="16"/>
                <w:lang w:val="ru-RU"/>
              </w:rPr>
              <w:t xml:space="preserve">Набавка се реализује </w:t>
            </w:r>
            <w:r w:rsidR="00876AC1" w:rsidRPr="00876AC1">
              <w:rPr>
                <w:sz w:val="16"/>
                <w:szCs w:val="16"/>
                <w:lang w:val="sr-Cyrl-RS"/>
              </w:rPr>
              <w:t xml:space="preserve">у циљу унапређења мерења утрошених количина гаса и праћења савремених трендова у гасној техници . </w:t>
            </w:r>
            <w:r w:rsidRPr="00876AC1">
              <w:rPr>
                <w:sz w:val="16"/>
                <w:szCs w:val="16"/>
              </w:rPr>
              <w:t xml:space="preserve">Процена вредности је </w:t>
            </w:r>
            <w:r w:rsidR="00876AC1" w:rsidRPr="00876AC1">
              <w:rPr>
                <w:sz w:val="16"/>
                <w:szCs w:val="16"/>
                <w:lang w:val="sr-Cyrl-RS"/>
              </w:rPr>
              <w:t>извршена</w:t>
            </w:r>
            <w:r w:rsidRPr="00876AC1">
              <w:rPr>
                <w:sz w:val="16"/>
                <w:szCs w:val="16"/>
              </w:rPr>
              <w:t xml:space="preserve"> на основу анализе </w:t>
            </w:r>
            <w:r w:rsidR="00DE658E" w:rsidRPr="00876AC1">
              <w:rPr>
                <w:sz w:val="16"/>
                <w:szCs w:val="16"/>
                <w:lang w:val="sr-Cyrl-RS"/>
              </w:rPr>
              <w:t>тренутних цена на тржишту.</w:t>
            </w:r>
          </w:p>
        </w:tc>
      </w:tr>
      <w:tr w:rsidR="00E80A2E" w:rsidRPr="00065B1A" w14:paraId="4E13522A" w14:textId="6DE55363" w:rsidTr="008B65BA">
        <w:trPr>
          <w:trHeight w:val="1092"/>
        </w:trPr>
        <w:tc>
          <w:tcPr>
            <w:tcW w:w="523" w:type="dxa"/>
            <w:shd w:val="clear" w:color="auto" w:fill="auto"/>
          </w:tcPr>
          <w:p w14:paraId="30739163" w14:textId="38A93942" w:rsidR="00E80A2E" w:rsidRPr="00E80A2E" w:rsidRDefault="00E80A2E" w:rsidP="00E25CD3">
            <w:pPr>
              <w:spacing w:after="0" w:line="240" w:lineRule="auto"/>
              <w:jc w:val="left"/>
              <w:rPr>
                <w:lang w:val="sr-Cyrl-RS"/>
              </w:rPr>
            </w:pPr>
            <w:r w:rsidRPr="00E80A2E">
              <w:rPr>
                <w:lang w:val="sr-Cyrl-RS"/>
              </w:rPr>
              <w:t xml:space="preserve">7. 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14:paraId="1840D295" w14:textId="77777777" w:rsidR="00E80A2E" w:rsidRPr="00E80A2E" w:rsidRDefault="00E80A2E" w:rsidP="00E25CD3">
            <w:pPr>
              <w:spacing w:after="0" w:line="240" w:lineRule="auto"/>
              <w:jc w:val="left"/>
              <w:rPr>
                <w:lang w:val="sr-Cyrl-RS"/>
              </w:rPr>
            </w:pPr>
            <w:r w:rsidRPr="00E80A2E">
              <w:rPr>
                <w:lang w:val="sr-Cyrl-RS"/>
              </w:rPr>
              <w:t>Мерач са модулом за даљинско читање – мали потрошачи</w:t>
            </w:r>
          </w:p>
          <w:p w14:paraId="5C9D4054" w14:textId="29E404F1" w:rsidR="00E80A2E" w:rsidRPr="006C30A1" w:rsidRDefault="00E80A2E" w:rsidP="00E25CD3">
            <w:pPr>
              <w:spacing w:after="0" w:line="240" w:lineRule="auto"/>
              <w:jc w:val="left"/>
              <w:rPr>
                <w:lang w:val="sr-Latn-RS"/>
              </w:rPr>
            </w:pPr>
            <w:r w:rsidRPr="00E80A2E">
              <w:rPr>
                <w:lang w:val="sr-Cyrl-RS"/>
              </w:rPr>
              <w:t xml:space="preserve">ЦПВ: </w:t>
            </w:r>
            <w:r w:rsidR="00B52810">
              <w:rPr>
                <w:lang w:val="sr-Latn-RS"/>
              </w:rPr>
              <w:t>38423100</w:t>
            </w:r>
          </w:p>
        </w:tc>
        <w:tc>
          <w:tcPr>
            <w:tcW w:w="4084" w:type="dxa"/>
            <w:gridSpan w:val="10"/>
            <w:shd w:val="clear" w:color="auto" w:fill="FFFFFF"/>
          </w:tcPr>
          <w:p w14:paraId="019CAC2C" w14:textId="77777777" w:rsidR="00E80A2E" w:rsidRDefault="00E80A2E" w:rsidP="00E25CD3">
            <w:pPr>
              <w:spacing w:after="0"/>
              <w:rPr>
                <w:lang w:val="ru-RU"/>
              </w:rPr>
            </w:pPr>
          </w:p>
          <w:p w14:paraId="17B9CDA8" w14:textId="28D87961" w:rsidR="006D0559" w:rsidRPr="00E80A2E" w:rsidRDefault="006D0559" w:rsidP="00E25C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226CC">
              <w:rPr>
                <w:lang w:val="ru-RU"/>
              </w:rPr>
              <w:t>8</w:t>
            </w:r>
            <w:r>
              <w:rPr>
                <w:lang w:val="ru-RU"/>
              </w:rPr>
              <w:t>00.000,00</w:t>
            </w:r>
          </w:p>
        </w:tc>
        <w:tc>
          <w:tcPr>
            <w:tcW w:w="2294" w:type="dxa"/>
            <w:gridSpan w:val="8"/>
            <w:shd w:val="clear" w:color="auto" w:fill="FFFFFF"/>
          </w:tcPr>
          <w:p w14:paraId="55B25E0F" w14:textId="77777777" w:rsidR="00E80A2E" w:rsidRDefault="00E80A2E" w:rsidP="00E25CD3">
            <w:pPr>
              <w:spacing w:after="0" w:line="240" w:lineRule="auto"/>
            </w:pPr>
            <w:r>
              <w:t>Отворени поступак</w:t>
            </w:r>
          </w:p>
          <w:p w14:paraId="36CF4A14" w14:textId="77777777" w:rsidR="00E80A2E" w:rsidRDefault="00E80A2E" w:rsidP="00E25CD3">
            <w:pPr>
              <w:spacing w:after="0" w:line="240" w:lineRule="auto"/>
            </w:pPr>
            <w:r>
              <w:t>Члан 52.</w:t>
            </w:r>
          </w:p>
          <w:p w14:paraId="24B1590B" w14:textId="4959B8EE" w:rsidR="00E80A2E" w:rsidRPr="00E258E6" w:rsidRDefault="00E80A2E" w:rsidP="00E25CD3">
            <w:pPr>
              <w:spacing w:after="0"/>
              <w:rPr>
                <w:sz w:val="16"/>
                <w:szCs w:val="16"/>
                <w:lang w:val="ru-RU"/>
              </w:rPr>
            </w:pPr>
            <w:r>
              <w:t>ЗЈН</w:t>
            </w:r>
          </w:p>
        </w:tc>
        <w:tc>
          <w:tcPr>
            <w:tcW w:w="3487" w:type="dxa"/>
            <w:gridSpan w:val="9"/>
            <w:shd w:val="clear" w:color="auto" w:fill="FFFFFF"/>
          </w:tcPr>
          <w:p w14:paraId="74E8C309" w14:textId="77777777" w:rsidR="00E80A2E" w:rsidRDefault="00E80A2E" w:rsidP="00E25CD3">
            <w:pPr>
              <w:spacing w:after="0"/>
              <w:jc w:val="both"/>
              <w:rPr>
                <w:sz w:val="16"/>
                <w:szCs w:val="16"/>
                <w:lang w:val="sr-Cyrl-RS"/>
              </w:rPr>
            </w:pPr>
          </w:p>
          <w:p w14:paraId="2F8B6BFB" w14:textId="51DDD92B" w:rsidR="006D0559" w:rsidRDefault="006D0559" w:rsidP="00E25CD3">
            <w:pPr>
              <w:spacing w:after="0"/>
              <w:jc w:val="both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 </w:t>
            </w:r>
          </w:p>
          <w:p w14:paraId="11BCF2C1" w14:textId="0F9D78D9" w:rsidR="006D0559" w:rsidRPr="006D0559" w:rsidRDefault="006D0559" w:rsidP="00E25CD3">
            <w:pPr>
              <w:spacing w:after="0"/>
              <w:jc w:val="both"/>
              <w:rPr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                               </w:t>
            </w:r>
            <w:r w:rsidR="00E25CD3">
              <w:rPr>
                <w:lang w:val="sr-Cyrl-RS"/>
              </w:rPr>
              <w:t>Април</w:t>
            </w:r>
            <w:r w:rsidR="00E226CC">
              <w:rPr>
                <w:lang w:val="sr-Cyrl-RS"/>
              </w:rPr>
              <w:t xml:space="preserve"> </w:t>
            </w:r>
            <w:r w:rsidRPr="006D0559">
              <w:rPr>
                <w:lang w:val="sr-Cyrl-RS"/>
              </w:rPr>
              <w:t>20</w:t>
            </w:r>
            <w:r w:rsidR="00E226CC">
              <w:rPr>
                <w:lang w:val="sr-Cyrl-RS"/>
              </w:rPr>
              <w:t>25</w:t>
            </w:r>
            <w:r w:rsidRPr="006D0559">
              <w:rPr>
                <w:lang w:val="sr-Cyrl-RS"/>
              </w:rPr>
              <w:t xml:space="preserve">. </w:t>
            </w:r>
          </w:p>
        </w:tc>
      </w:tr>
      <w:tr w:rsidR="00E80A2E" w:rsidRPr="00065B1A" w14:paraId="112570AF" w14:textId="77777777" w:rsidTr="00C17EF1">
        <w:trPr>
          <w:trHeight w:val="833"/>
        </w:trPr>
        <w:tc>
          <w:tcPr>
            <w:tcW w:w="523" w:type="dxa"/>
            <w:shd w:val="clear" w:color="auto" w:fill="auto"/>
          </w:tcPr>
          <w:p w14:paraId="3ED13DAB" w14:textId="77777777" w:rsidR="00E80A2E" w:rsidRPr="00065B1A" w:rsidRDefault="00E80A2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14:paraId="7F5BA72C" w14:textId="2BE73D23" w:rsidR="00004DA5" w:rsidRDefault="00E80A2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</w:t>
            </w:r>
            <w:r>
              <w:rPr>
                <w:sz w:val="16"/>
                <w:szCs w:val="16"/>
              </w:rPr>
              <w:t xml:space="preserve"> утврђивања процењене вредности</w:t>
            </w:r>
          </w:p>
          <w:p w14:paraId="7C37AD86" w14:textId="7A2948BA" w:rsidR="00004DA5" w:rsidRPr="00065B1A" w:rsidRDefault="00004DA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865" w:type="dxa"/>
            <w:gridSpan w:val="27"/>
            <w:shd w:val="clear" w:color="auto" w:fill="FFFFFF"/>
          </w:tcPr>
          <w:p w14:paraId="3732CD87" w14:textId="1826ED78" w:rsidR="00273F1E" w:rsidRPr="00E258E6" w:rsidRDefault="00273F1E" w:rsidP="00273F1E">
            <w:pPr>
              <w:spacing w:after="0"/>
              <w:jc w:val="left"/>
              <w:rPr>
                <w:sz w:val="16"/>
                <w:szCs w:val="16"/>
                <w:lang w:val="ru-RU"/>
              </w:rPr>
            </w:pPr>
            <w:r w:rsidRPr="00E258E6">
              <w:rPr>
                <w:sz w:val="16"/>
                <w:szCs w:val="16"/>
                <w:lang w:val="ru-RU"/>
              </w:rPr>
              <w:t>Набавка се реализује</w:t>
            </w:r>
            <w:r>
              <w:rPr>
                <w:sz w:val="16"/>
                <w:szCs w:val="16"/>
                <w:lang w:val="ru-RU"/>
              </w:rPr>
              <w:t xml:space="preserve"> због указане потребе за уградњ</w:t>
            </w:r>
            <w:r w:rsidRPr="00E258E6">
              <w:rPr>
                <w:sz w:val="16"/>
                <w:szCs w:val="16"/>
                <w:lang w:val="ru-RU"/>
              </w:rPr>
              <w:t xml:space="preserve">у паметних мерача како би </w:t>
            </w:r>
            <w:r>
              <w:rPr>
                <w:sz w:val="16"/>
                <w:szCs w:val="16"/>
                <w:lang w:val="ru-RU"/>
              </w:rPr>
              <w:t>се олакшало и убрзало</w:t>
            </w:r>
            <w:r w:rsidRPr="00E258E6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очитавање</w:t>
            </w:r>
            <w:r w:rsidRPr="00E258E6">
              <w:rPr>
                <w:sz w:val="16"/>
                <w:szCs w:val="16"/>
                <w:lang w:val="ru-RU"/>
              </w:rPr>
              <w:t xml:space="preserve"> потрошње гасе. 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7F08D6CD" w14:textId="3303893D" w:rsidR="00E80A2E" w:rsidRPr="00E258E6" w:rsidRDefault="00273F1E" w:rsidP="00273F1E">
            <w:pPr>
              <w:spacing w:after="0"/>
              <w:jc w:val="left"/>
              <w:rPr>
                <w:sz w:val="16"/>
                <w:szCs w:val="16"/>
                <w:lang w:val="ru-RU"/>
              </w:rPr>
            </w:pPr>
            <w:r w:rsidRPr="00065B1A">
              <w:rPr>
                <w:sz w:val="16"/>
                <w:szCs w:val="16"/>
              </w:rPr>
              <w:t xml:space="preserve">Процена вредности је утврђена на основу анализе </w:t>
            </w:r>
            <w:r>
              <w:rPr>
                <w:sz w:val="16"/>
                <w:szCs w:val="16"/>
                <w:lang w:val="sr-Cyrl-RS"/>
              </w:rPr>
              <w:t>тренутних цена на тржишту.</w:t>
            </w:r>
          </w:p>
        </w:tc>
      </w:tr>
      <w:tr w:rsidR="00E226CC" w:rsidRPr="00065B1A" w14:paraId="4641ECF3" w14:textId="4F0FDC9B" w:rsidTr="00C17EF1">
        <w:trPr>
          <w:trHeight w:val="721"/>
        </w:trPr>
        <w:tc>
          <w:tcPr>
            <w:tcW w:w="523" w:type="dxa"/>
            <w:shd w:val="clear" w:color="auto" w:fill="auto"/>
          </w:tcPr>
          <w:p w14:paraId="270E3E4A" w14:textId="6AAB509F" w:rsidR="00E226CC" w:rsidRPr="00E226CC" w:rsidRDefault="00E226CC" w:rsidP="00E25CD3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8. 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14:paraId="7A966768" w14:textId="77777777" w:rsidR="00E226CC" w:rsidRDefault="00E226CC" w:rsidP="00E25CD3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Уређаји за читање</w:t>
            </w:r>
          </w:p>
          <w:p w14:paraId="68786A82" w14:textId="25F77A5A" w:rsidR="00E226CC" w:rsidRPr="00E226CC" w:rsidRDefault="00E226CC" w:rsidP="00E25CD3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ЦПВ: </w:t>
            </w:r>
          </w:p>
        </w:tc>
        <w:tc>
          <w:tcPr>
            <w:tcW w:w="4093" w:type="dxa"/>
            <w:gridSpan w:val="11"/>
            <w:shd w:val="clear" w:color="auto" w:fill="FFFFFF"/>
          </w:tcPr>
          <w:p w14:paraId="6169CC68" w14:textId="77777777" w:rsidR="00E226CC" w:rsidRDefault="00E226CC" w:rsidP="00E25CD3">
            <w:pPr>
              <w:spacing w:after="0"/>
              <w:rPr>
                <w:lang w:val="ru-RU"/>
              </w:rPr>
            </w:pPr>
          </w:p>
          <w:p w14:paraId="6E9ADDF5" w14:textId="1474D706" w:rsidR="00E226CC" w:rsidRPr="00E226CC" w:rsidRDefault="00E226CC" w:rsidP="00E25CD3">
            <w:pPr>
              <w:spacing w:after="0"/>
              <w:rPr>
                <w:lang w:val="ru-RU"/>
              </w:rPr>
            </w:pPr>
            <w:r w:rsidRPr="00E226CC">
              <w:rPr>
                <w:lang w:val="ru-RU"/>
              </w:rPr>
              <w:t>1.950.000,00</w:t>
            </w:r>
          </w:p>
        </w:tc>
        <w:tc>
          <w:tcPr>
            <w:tcW w:w="2325" w:type="dxa"/>
            <w:gridSpan w:val="10"/>
            <w:shd w:val="clear" w:color="auto" w:fill="FFFFFF"/>
          </w:tcPr>
          <w:p w14:paraId="32882A5A" w14:textId="77777777" w:rsidR="00E226CC" w:rsidRPr="00E226CC" w:rsidRDefault="00E226CC" w:rsidP="00E25CD3">
            <w:pPr>
              <w:spacing w:after="0"/>
              <w:rPr>
                <w:lang w:val="ru-RU"/>
              </w:rPr>
            </w:pPr>
            <w:r w:rsidRPr="00E226CC">
              <w:rPr>
                <w:lang w:val="ru-RU"/>
              </w:rPr>
              <w:t>Отворени поступак</w:t>
            </w:r>
          </w:p>
          <w:p w14:paraId="2CCD9DDB" w14:textId="77777777" w:rsidR="00E226CC" w:rsidRPr="00E226CC" w:rsidRDefault="00E226CC" w:rsidP="00E25CD3">
            <w:pPr>
              <w:spacing w:after="0"/>
              <w:rPr>
                <w:lang w:val="ru-RU"/>
              </w:rPr>
            </w:pPr>
            <w:r w:rsidRPr="00E226CC">
              <w:rPr>
                <w:lang w:val="ru-RU"/>
              </w:rPr>
              <w:t>Члан 52.</w:t>
            </w:r>
          </w:p>
          <w:p w14:paraId="492C5D32" w14:textId="672DA842" w:rsidR="00E226CC" w:rsidRPr="00E258E6" w:rsidRDefault="00E226CC" w:rsidP="00E25CD3">
            <w:pPr>
              <w:spacing w:after="0"/>
              <w:rPr>
                <w:sz w:val="16"/>
                <w:szCs w:val="16"/>
                <w:lang w:val="ru-RU"/>
              </w:rPr>
            </w:pPr>
            <w:r w:rsidRPr="00E226CC">
              <w:rPr>
                <w:lang w:val="ru-RU"/>
              </w:rPr>
              <w:t>ЗЈН</w:t>
            </w:r>
          </w:p>
        </w:tc>
        <w:tc>
          <w:tcPr>
            <w:tcW w:w="3447" w:type="dxa"/>
            <w:gridSpan w:val="6"/>
            <w:shd w:val="clear" w:color="auto" w:fill="FFFFFF"/>
          </w:tcPr>
          <w:p w14:paraId="14471E2A" w14:textId="77777777" w:rsidR="00E226CC" w:rsidRDefault="00E226CC" w:rsidP="00E25CD3">
            <w:pPr>
              <w:spacing w:after="0"/>
              <w:rPr>
                <w:lang w:val="ru-RU"/>
              </w:rPr>
            </w:pPr>
          </w:p>
          <w:p w14:paraId="2E8F04A5" w14:textId="69F5C302" w:rsidR="00E226CC" w:rsidRPr="00E258E6" w:rsidRDefault="00E226CC" w:rsidP="00E25CD3">
            <w:pPr>
              <w:spacing w:after="0"/>
              <w:rPr>
                <w:sz w:val="16"/>
                <w:szCs w:val="16"/>
                <w:lang w:val="ru-RU"/>
              </w:rPr>
            </w:pPr>
            <w:r w:rsidRPr="00E226CC">
              <w:rPr>
                <w:lang w:val="ru-RU"/>
              </w:rPr>
              <w:t xml:space="preserve">Јануар </w:t>
            </w:r>
            <w:r>
              <w:rPr>
                <w:lang w:val="ru-RU"/>
              </w:rPr>
              <w:t>2025.</w:t>
            </w:r>
          </w:p>
        </w:tc>
      </w:tr>
      <w:tr w:rsidR="00E226CC" w:rsidRPr="00065B1A" w14:paraId="006E51CD" w14:textId="77777777" w:rsidTr="00C17EF1">
        <w:trPr>
          <w:trHeight w:val="834"/>
        </w:trPr>
        <w:tc>
          <w:tcPr>
            <w:tcW w:w="523" w:type="dxa"/>
            <w:shd w:val="clear" w:color="auto" w:fill="auto"/>
          </w:tcPr>
          <w:p w14:paraId="21F72ABD" w14:textId="77777777" w:rsidR="00E226CC" w:rsidRPr="00E226CC" w:rsidRDefault="00E226CC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85" w:type="dxa"/>
            <w:shd w:val="clear" w:color="auto" w:fill="auto"/>
          </w:tcPr>
          <w:p w14:paraId="2A6D6169" w14:textId="77777777" w:rsidR="00E226CC" w:rsidRDefault="00E226CC" w:rsidP="00876AC1">
            <w:pPr>
              <w:jc w:val="left"/>
              <w:rPr>
                <w:sz w:val="16"/>
                <w:szCs w:val="16"/>
                <w:lang w:val="sr-Cyrl-RS"/>
              </w:rPr>
            </w:pPr>
            <w:r w:rsidRPr="00E226CC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222F516E" w14:textId="060254E9" w:rsidR="00584A63" w:rsidRPr="00584A63" w:rsidRDefault="00584A63" w:rsidP="00876AC1">
            <w:pPr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65" w:type="dxa"/>
            <w:gridSpan w:val="27"/>
            <w:shd w:val="clear" w:color="auto" w:fill="FFFFFF"/>
          </w:tcPr>
          <w:p w14:paraId="7ED31289" w14:textId="4A136202" w:rsidR="00E226CC" w:rsidRPr="00E226CC" w:rsidRDefault="00E226CC" w:rsidP="00E25CD3">
            <w:pPr>
              <w:spacing w:after="0"/>
              <w:jc w:val="left"/>
              <w:rPr>
                <w:sz w:val="16"/>
                <w:szCs w:val="16"/>
                <w:lang w:val="ru-RU"/>
              </w:rPr>
            </w:pPr>
            <w:r w:rsidRPr="00E226CC">
              <w:rPr>
                <w:sz w:val="16"/>
                <w:szCs w:val="16"/>
                <w:lang w:val="ru-RU"/>
              </w:rPr>
              <w:t xml:space="preserve">Набавка </w:t>
            </w:r>
            <w:r w:rsidR="00876AC1">
              <w:rPr>
                <w:sz w:val="16"/>
                <w:szCs w:val="16"/>
                <w:lang w:val="ru-RU"/>
              </w:rPr>
              <w:t xml:space="preserve">је неопходна како </w:t>
            </w:r>
            <w:r w:rsidR="00273F1E">
              <w:rPr>
                <w:sz w:val="16"/>
                <w:szCs w:val="16"/>
                <w:lang w:val="ru-RU"/>
              </w:rPr>
              <w:t>би се убрзало и олакшало очитавање потрошње.</w:t>
            </w:r>
          </w:p>
          <w:p w14:paraId="0C53A85B" w14:textId="7A14E271" w:rsidR="00876AC1" w:rsidRPr="00876AC1" w:rsidRDefault="00E226CC" w:rsidP="00876AC1">
            <w:pPr>
              <w:spacing w:after="0"/>
              <w:jc w:val="left"/>
              <w:rPr>
                <w:sz w:val="16"/>
                <w:szCs w:val="16"/>
                <w:lang w:val="ru-RU"/>
              </w:rPr>
            </w:pPr>
            <w:r w:rsidRPr="00E226CC">
              <w:rPr>
                <w:sz w:val="16"/>
                <w:szCs w:val="16"/>
                <w:lang w:val="ru-RU"/>
              </w:rPr>
              <w:t>Проце</w:t>
            </w:r>
            <w:r w:rsidR="00876AC1">
              <w:rPr>
                <w:sz w:val="16"/>
                <w:szCs w:val="16"/>
                <w:lang w:val="ru-RU"/>
              </w:rPr>
              <w:t>ња</w:t>
            </w:r>
            <w:r w:rsidRPr="00E226CC">
              <w:rPr>
                <w:sz w:val="16"/>
                <w:szCs w:val="16"/>
                <w:lang w:val="ru-RU"/>
              </w:rPr>
              <w:t xml:space="preserve"> вредност је утврђена на основу актуелн</w:t>
            </w:r>
            <w:r w:rsidR="00876AC1">
              <w:rPr>
                <w:sz w:val="16"/>
                <w:szCs w:val="16"/>
                <w:lang w:val="ru-RU"/>
              </w:rPr>
              <w:t xml:space="preserve">их </w:t>
            </w:r>
            <w:r w:rsidRPr="00E226CC">
              <w:rPr>
                <w:sz w:val="16"/>
                <w:szCs w:val="16"/>
                <w:lang w:val="ru-RU"/>
              </w:rPr>
              <w:t>цен</w:t>
            </w:r>
            <w:r w:rsidR="00876AC1">
              <w:rPr>
                <w:sz w:val="16"/>
                <w:szCs w:val="16"/>
                <w:lang w:val="ru-RU"/>
              </w:rPr>
              <w:t>а на тржишту.</w:t>
            </w:r>
            <w:r w:rsidR="00876AC1">
              <w:rPr>
                <w:sz w:val="16"/>
                <w:szCs w:val="16"/>
                <w:lang w:val="ru-RU"/>
              </w:rPr>
              <w:tab/>
            </w:r>
          </w:p>
        </w:tc>
      </w:tr>
      <w:tr w:rsidR="00977B25" w:rsidRPr="00065B1A" w14:paraId="00A0FCEE" w14:textId="77777777" w:rsidTr="008B65BA">
        <w:trPr>
          <w:trHeight w:val="811"/>
        </w:trPr>
        <w:tc>
          <w:tcPr>
            <w:tcW w:w="523" w:type="dxa"/>
            <w:shd w:val="clear" w:color="auto" w:fill="auto"/>
          </w:tcPr>
          <w:p w14:paraId="44ABD859" w14:textId="77777777" w:rsidR="000F0EC4" w:rsidRPr="00593BD2" w:rsidRDefault="000F0EC4" w:rsidP="00E25CD3">
            <w:pPr>
              <w:jc w:val="left"/>
            </w:pPr>
          </w:p>
          <w:p w14:paraId="6CC12A2D" w14:textId="0F83F060" w:rsidR="00977B25" w:rsidRPr="00593BD2" w:rsidRDefault="00E226CC" w:rsidP="00E25CD3">
            <w:pPr>
              <w:jc w:val="left"/>
            </w:pPr>
            <w:r>
              <w:rPr>
                <w:lang w:val="sr-Cyrl-RS"/>
              </w:rPr>
              <w:t>9</w:t>
            </w:r>
            <w:r w:rsidR="000F0EC4" w:rsidRPr="00593BD2">
              <w:t>.</w:t>
            </w:r>
          </w:p>
        </w:tc>
        <w:tc>
          <w:tcPr>
            <w:tcW w:w="2685" w:type="dxa"/>
            <w:shd w:val="clear" w:color="auto" w:fill="D6E3BC" w:themeFill="accent3" w:themeFillTint="66"/>
          </w:tcPr>
          <w:p w14:paraId="41F4A60B" w14:textId="1CCB8F72" w:rsidR="00B02A8A" w:rsidRPr="00C17EF1" w:rsidRDefault="00B02A8A" w:rsidP="00E25CD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7EF1">
              <w:t xml:space="preserve">Полиетиленске </w:t>
            </w:r>
            <w:r w:rsidR="00A918BC" w:rsidRPr="00C17EF1">
              <w:rPr>
                <w:lang w:val="sr-Cyrl-RS"/>
              </w:rPr>
              <w:t>цеви</w:t>
            </w:r>
          </w:p>
          <w:p w14:paraId="4D5F39E2" w14:textId="797857AE" w:rsidR="00977B25" w:rsidRPr="00B52810" w:rsidRDefault="00B02A8A" w:rsidP="00E25CD3">
            <w:pPr>
              <w:jc w:val="left"/>
              <w:rPr>
                <w:sz w:val="16"/>
                <w:szCs w:val="16"/>
                <w:lang w:val="sr-Latn-RS"/>
              </w:rPr>
            </w:pPr>
            <w:r w:rsidRPr="00C17EF1">
              <w:rPr>
                <w:lang w:val="sr-Cyrl-RS"/>
              </w:rPr>
              <w:t>ЦПВ:</w:t>
            </w:r>
            <w:r w:rsidR="00B52810" w:rsidRPr="00C17EF1">
              <w:rPr>
                <w:lang w:val="sr-Latn-RS"/>
              </w:rPr>
              <w:t>44163160</w:t>
            </w:r>
          </w:p>
        </w:tc>
        <w:tc>
          <w:tcPr>
            <w:tcW w:w="4043" w:type="dxa"/>
            <w:gridSpan w:val="8"/>
            <w:shd w:val="clear" w:color="auto" w:fill="FFFFFF"/>
          </w:tcPr>
          <w:p w14:paraId="593C7EFF" w14:textId="77777777" w:rsidR="00977B25" w:rsidRDefault="00977B25" w:rsidP="00E25CD3">
            <w:pPr>
              <w:jc w:val="both"/>
              <w:rPr>
                <w:sz w:val="16"/>
                <w:szCs w:val="16"/>
                <w:lang w:val="sr-Cyrl-CS"/>
              </w:rPr>
            </w:pPr>
          </w:p>
          <w:p w14:paraId="00E0EC0F" w14:textId="44D7997F" w:rsidR="00977B25" w:rsidRPr="00630B6F" w:rsidRDefault="00E226CC" w:rsidP="00E25CD3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630B6F">
              <w:rPr>
                <w:lang w:val="sr-Cyrl-CS"/>
              </w:rPr>
              <w:t>.</w:t>
            </w:r>
            <w:r>
              <w:rPr>
                <w:lang w:val="sr-Cyrl-CS"/>
              </w:rPr>
              <w:t>8</w:t>
            </w:r>
            <w:r w:rsidR="00630B6F">
              <w:rPr>
                <w:lang w:val="sr-Cyrl-CS"/>
              </w:rPr>
              <w:t>00.000,00</w:t>
            </w:r>
          </w:p>
        </w:tc>
        <w:tc>
          <w:tcPr>
            <w:tcW w:w="2291" w:type="dxa"/>
            <w:gridSpan w:val="8"/>
            <w:shd w:val="clear" w:color="auto" w:fill="FFFFFF"/>
          </w:tcPr>
          <w:p w14:paraId="4FCCB2BF" w14:textId="77777777" w:rsidR="00977B25" w:rsidRDefault="00977B25" w:rsidP="00E25CD3">
            <w:pPr>
              <w:spacing w:after="0" w:line="240" w:lineRule="auto"/>
              <w:jc w:val="both"/>
            </w:pPr>
            <w:r>
              <w:t>Отворени поступак</w:t>
            </w:r>
          </w:p>
          <w:p w14:paraId="7AF2252C" w14:textId="77777777" w:rsidR="00977B25" w:rsidRDefault="00977B25" w:rsidP="00E25CD3">
            <w:pPr>
              <w:spacing w:after="0" w:line="240" w:lineRule="auto"/>
            </w:pPr>
            <w:r>
              <w:t>Члан 52.</w:t>
            </w:r>
          </w:p>
          <w:p w14:paraId="411894DC" w14:textId="3DA6EC80" w:rsidR="00977B25" w:rsidRPr="00C17EF1" w:rsidRDefault="00977B25" w:rsidP="00C17EF1">
            <w:pPr>
              <w:spacing w:after="0" w:line="240" w:lineRule="auto"/>
              <w:rPr>
                <w:lang w:val="sr-Cyrl-RS"/>
              </w:rPr>
            </w:pPr>
            <w:r>
              <w:t xml:space="preserve">ЗЈН </w:t>
            </w:r>
          </w:p>
        </w:tc>
        <w:tc>
          <w:tcPr>
            <w:tcW w:w="3531" w:type="dxa"/>
            <w:gridSpan w:val="11"/>
            <w:shd w:val="clear" w:color="auto" w:fill="FFFFFF"/>
          </w:tcPr>
          <w:p w14:paraId="67138A25" w14:textId="77777777" w:rsidR="00977B25" w:rsidRDefault="00977B25" w:rsidP="00E25CD3">
            <w:pPr>
              <w:jc w:val="both"/>
              <w:rPr>
                <w:sz w:val="16"/>
                <w:szCs w:val="16"/>
                <w:lang w:val="sr-Cyrl-CS"/>
              </w:rPr>
            </w:pPr>
          </w:p>
          <w:p w14:paraId="73A79F8E" w14:textId="113288F4" w:rsidR="00977B25" w:rsidRPr="00630B6F" w:rsidRDefault="00630B6F" w:rsidP="00E25CD3">
            <w:pPr>
              <w:rPr>
                <w:lang w:val="sr-Cyrl-CS"/>
              </w:rPr>
            </w:pPr>
            <w:r>
              <w:rPr>
                <w:lang w:val="sr-Cyrl-RS"/>
              </w:rPr>
              <w:t>Април 202</w:t>
            </w:r>
            <w:r w:rsidR="00E226CC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. </w:t>
            </w:r>
          </w:p>
        </w:tc>
      </w:tr>
      <w:tr w:rsidR="00977B25" w:rsidRPr="00065B1A" w14:paraId="791BE854" w14:textId="77777777" w:rsidTr="00847D5B">
        <w:trPr>
          <w:trHeight w:val="619"/>
        </w:trPr>
        <w:tc>
          <w:tcPr>
            <w:tcW w:w="523" w:type="dxa"/>
            <w:tcBorders>
              <w:bottom w:val="single" w:sz="4" w:space="0" w:color="000000"/>
            </w:tcBorders>
            <w:shd w:val="clear" w:color="auto" w:fill="auto"/>
          </w:tcPr>
          <w:p w14:paraId="163BC7FB" w14:textId="77777777" w:rsidR="00977B25" w:rsidRPr="00065B1A" w:rsidRDefault="00977B25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auto"/>
          </w:tcPr>
          <w:p w14:paraId="51BEF4CD" w14:textId="77777777" w:rsidR="00C10EE4" w:rsidRDefault="00977B25" w:rsidP="00E25CD3">
            <w:pPr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</w:t>
            </w:r>
            <w:r>
              <w:rPr>
                <w:sz w:val="16"/>
                <w:szCs w:val="16"/>
              </w:rPr>
              <w:t xml:space="preserve"> утврђивања процењене вредност</w:t>
            </w:r>
            <w:r w:rsidR="00004DA5">
              <w:rPr>
                <w:sz w:val="16"/>
                <w:szCs w:val="16"/>
                <w:lang w:val="sr-Cyrl-RS"/>
              </w:rPr>
              <w:t>и</w:t>
            </w:r>
          </w:p>
          <w:p w14:paraId="3B13F121" w14:textId="70BD0FF6" w:rsidR="00584A63" w:rsidRPr="00004DA5" w:rsidRDefault="00584A63" w:rsidP="00E25CD3">
            <w:pPr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000000"/>
            </w:tcBorders>
            <w:shd w:val="clear" w:color="auto" w:fill="FFFFFF"/>
          </w:tcPr>
          <w:p w14:paraId="07166173" w14:textId="77777777" w:rsidR="00977B25" w:rsidRPr="00065B1A" w:rsidRDefault="00977B25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Набавка се спроводи ради обављања редовн</w:t>
            </w:r>
            <w:r w:rsidRPr="00065B1A">
              <w:rPr>
                <w:sz w:val="16"/>
                <w:szCs w:val="16"/>
                <w:lang w:val="sr-Cyrl-CS"/>
              </w:rPr>
              <w:t>е делатности наручиоца</w:t>
            </w:r>
            <w:r w:rsidRPr="00065B1A">
              <w:rPr>
                <w:sz w:val="16"/>
                <w:szCs w:val="16"/>
              </w:rPr>
              <w:t xml:space="preserve"> прописаних законом</w:t>
            </w:r>
            <w:r w:rsidRPr="00065B1A">
              <w:rPr>
                <w:sz w:val="16"/>
                <w:szCs w:val="16"/>
                <w:lang w:val="sr-Cyrl-CS"/>
              </w:rPr>
              <w:t>, предвиђених Програмом пословања.</w:t>
            </w:r>
          </w:p>
          <w:p w14:paraId="5B7A2CF7" w14:textId="6052012E" w:rsidR="00977B25" w:rsidRPr="00004DA5" w:rsidRDefault="00977B25" w:rsidP="00E25CD3">
            <w:pPr>
              <w:spacing w:after="0" w:line="240" w:lineRule="auto"/>
              <w:jc w:val="left"/>
            </w:pPr>
            <w:r w:rsidRPr="00065B1A">
              <w:rPr>
                <w:sz w:val="16"/>
                <w:szCs w:val="16"/>
              </w:rPr>
              <w:t>Проце</w:t>
            </w:r>
            <w:r w:rsidR="00876AC1">
              <w:rPr>
                <w:sz w:val="16"/>
                <w:szCs w:val="16"/>
                <w:lang w:val="sr-Cyrl-RS"/>
              </w:rPr>
              <w:t xml:space="preserve">њена </w:t>
            </w:r>
            <w:r w:rsidRPr="00065B1A">
              <w:rPr>
                <w:sz w:val="16"/>
                <w:szCs w:val="16"/>
              </w:rPr>
              <w:t>вредност је утврђена на основу анализе цена из уговора из претходнe 3 годин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>, као и увидом у актуелне цене.</w:t>
            </w:r>
            <w:r>
              <w:tab/>
            </w:r>
          </w:p>
        </w:tc>
      </w:tr>
      <w:tr w:rsidR="009434FE" w:rsidRPr="00065B1A" w14:paraId="79701E9B" w14:textId="51385902" w:rsidTr="008B65BA">
        <w:trPr>
          <w:trHeight w:val="597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B55A69" w14:textId="77777777" w:rsidR="009434FE" w:rsidRPr="00593BD2" w:rsidRDefault="009434FE" w:rsidP="00E25CD3">
            <w:pPr>
              <w:jc w:val="left"/>
              <w:rPr>
                <w:sz w:val="16"/>
                <w:szCs w:val="16"/>
              </w:rPr>
            </w:pPr>
          </w:p>
          <w:p w14:paraId="2B7670BB" w14:textId="558C0ACA" w:rsidR="009434FE" w:rsidRPr="00E80A2E" w:rsidRDefault="00E226CC" w:rsidP="00E25CD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9434FE" w:rsidRPr="00E80A2E">
              <w:rPr>
                <w:lang w:val="sr-Cyrl-RS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98385C" w14:textId="77777777" w:rsidR="009434FE" w:rsidRPr="00593BD2" w:rsidRDefault="009434FE" w:rsidP="00E25CD3">
            <w:pPr>
              <w:jc w:val="left"/>
              <w:rPr>
                <w:sz w:val="24"/>
                <w:szCs w:val="24"/>
                <w:lang w:val="sr-Cyrl-RS"/>
              </w:rPr>
            </w:pPr>
            <w:r w:rsidRPr="00593BD2">
              <w:rPr>
                <w:sz w:val="24"/>
                <w:szCs w:val="24"/>
                <w:lang w:val="sr-Cyrl-RS"/>
              </w:rPr>
              <w:t>Полиетиленски фитинзи</w:t>
            </w:r>
          </w:p>
          <w:p w14:paraId="79CF855B" w14:textId="09DE0312" w:rsidR="009434FE" w:rsidRPr="00B52810" w:rsidRDefault="009434FE" w:rsidP="00E25CD3">
            <w:pPr>
              <w:jc w:val="left"/>
              <w:rPr>
                <w:sz w:val="24"/>
                <w:szCs w:val="24"/>
                <w:lang w:val="sr-Latn-RS"/>
              </w:rPr>
            </w:pPr>
            <w:r w:rsidRPr="00593BD2">
              <w:rPr>
                <w:sz w:val="24"/>
                <w:szCs w:val="24"/>
                <w:lang w:val="sr-Cyrl-RS"/>
              </w:rPr>
              <w:t>ЦПВ:</w:t>
            </w:r>
            <w:r w:rsidR="00B52810">
              <w:rPr>
                <w:sz w:val="24"/>
                <w:szCs w:val="24"/>
                <w:lang w:val="sr-Latn-RS"/>
              </w:rPr>
              <w:t xml:space="preserve"> 44163230</w:t>
            </w:r>
          </w:p>
        </w:tc>
        <w:tc>
          <w:tcPr>
            <w:tcW w:w="405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4502" w14:textId="77777777" w:rsidR="009434FE" w:rsidRDefault="009434FE" w:rsidP="00E25CD3">
            <w:pPr>
              <w:spacing w:after="0" w:line="240" w:lineRule="auto"/>
              <w:jc w:val="left"/>
            </w:pPr>
          </w:p>
          <w:p w14:paraId="293BE294" w14:textId="47F852E2" w:rsidR="00004DA5" w:rsidRPr="00630B6F" w:rsidRDefault="009434FE" w:rsidP="00E25CD3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</w:t>
            </w:r>
            <w:r w:rsidRPr="009434FE">
              <w:rPr>
                <w:sz w:val="24"/>
                <w:szCs w:val="24"/>
                <w:lang w:val="sr-Cyrl-RS"/>
              </w:rPr>
              <w:t xml:space="preserve">  </w:t>
            </w:r>
            <w:r w:rsidR="00630B6F">
              <w:rPr>
                <w:lang w:val="sr-Cyrl-RS"/>
              </w:rPr>
              <w:t>3.500.000,00</w:t>
            </w:r>
            <w:r w:rsidR="00004DA5" w:rsidRPr="00630B6F">
              <w:tab/>
            </w:r>
          </w:p>
        </w:tc>
        <w:tc>
          <w:tcPr>
            <w:tcW w:w="2334" w:type="dxa"/>
            <w:gridSpan w:val="11"/>
            <w:shd w:val="clear" w:color="auto" w:fill="FFFFFF"/>
          </w:tcPr>
          <w:p w14:paraId="60930278" w14:textId="77777777" w:rsidR="009434FE" w:rsidRDefault="009434FE" w:rsidP="00E25CD3">
            <w:pPr>
              <w:spacing w:after="0" w:line="240" w:lineRule="auto"/>
              <w:jc w:val="both"/>
            </w:pPr>
            <w:r>
              <w:t>Отворени поступак</w:t>
            </w:r>
          </w:p>
          <w:p w14:paraId="02D29D3A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64E66633" w14:textId="77777777" w:rsidR="009434FE" w:rsidRDefault="009434FE" w:rsidP="00E25CD3">
            <w:pPr>
              <w:spacing w:after="0" w:line="240" w:lineRule="auto"/>
            </w:pPr>
            <w:r>
              <w:t xml:space="preserve">ЗЈН </w:t>
            </w:r>
          </w:p>
          <w:p w14:paraId="55240D23" w14:textId="77777777" w:rsidR="009434FE" w:rsidRPr="00065B1A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41C3C" w14:textId="4843B4B5" w:rsidR="009434FE" w:rsidRDefault="009434FE" w:rsidP="00E25CD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79BB7797" w14:textId="25741699" w:rsidR="009434FE" w:rsidRPr="00630B6F" w:rsidRDefault="00630B6F" w:rsidP="00E25CD3">
            <w:pPr>
              <w:spacing w:after="0" w:line="240" w:lineRule="auto"/>
            </w:pPr>
            <w:r w:rsidRPr="00630B6F">
              <w:rPr>
                <w:lang w:val="sr-Cyrl-RS"/>
              </w:rPr>
              <w:t>Јануар 202</w:t>
            </w:r>
            <w:r w:rsidR="00E25CD3">
              <w:rPr>
                <w:lang w:val="sr-Cyrl-RS"/>
              </w:rPr>
              <w:t>5</w:t>
            </w:r>
            <w:r w:rsidRPr="00630B6F">
              <w:rPr>
                <w:lang w:val="sr-Cyrl-RS"/>
              </w:rPr>
              <w:t>.</w:t>
            </w:r>
          </w:p>
        </w:tc>
      </w:tr>
      <w:tr w:rsidR="009434FE" w:rsidRPr="00065B1A" w14:paraId="7316E591" w14:textId="77777777" w:rsidTr="008B65BA">
        <w:trPr>
          <w:trHeight w:val="1160"/>
        </w:trPr>
        <w:tc>
          <w:tcPr>
            <w:tcW w:w="5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FBA5BC2" w14:textId="77777777" w:rsidR="009434FE" w:rsidRPr="00065B1A" w:rsidRDefault="009434FE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B5EE343" w14:textId="760E4BE3" w:rsidR="00C10EE4" w:rsidRPr="00E25CD3" w:rsidRDefault="009434FE" w:rsidP="00E25CD3">
            <w:pPr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>Разлог и оправданoст набавке; начин</w:t>
            </w:r>
            <w:r>
              <w:rPr>
                <w:sz w:val="16"/>
                <w:szCs w:val="16"/>
              </w:rPr>
              <w:t xml:space="preserve"> утврђивања процењене вредност</w:t>
            </w:r>
            <w:r w:rsidR="00004DA5">
              <w:rPr>
                <w:sz w:val="16"/>
                <w:szCs w:val="16"/>
                <w:lang w:val="sr-Cyrl-RS"/>
              </w:rPr>
              <w:t>и</w:t>
            </w:r>
            <w:r w:rsidR="00004DA5">
              <w:rPr>
                <w:sz w:val="16"/>
                <w:szCs w:val="16"/>
              </w:rPr>
              <w:tab/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14:paraId="18CA3C56" w14:textId="77777777" w:rsidR="009434FE" w:rsidRPr="00065B1A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Набавка се спроводи ради обављања редовн</w:t>
            </w:r>
            <w:r w:rsidRPr="00065B1A">
              <w:rPr>
                <w:sz w:val="16"/>
                <w:szCs w:val="16"/>
                <w:lang w:val="sr-Cyrl-CS"/>
              </w:rPr>
              <w:t>е делатности наручиоца</w:t>
            </w:r>
            <w:r w:rsidRPr="00065B1A">
              <w:rPr>
                <w:sz w:val="16"/>
                <w:szCs w:val="16"/>
              </w:rPr>
              <w:t xml:space="preserve"> прописаних законом</w:t>
            </w:r>
            <w:r w:rsidRPr="00065B1A">
              <w:rPr>
                <w:sz w:val="16"/>
                <w:szCs w:val="16"/>
                <w:lang w:val="sr-Cyrl-CS"/>
              </w:rPr>
              <w:t>, предвиђених Програмом пословања.</w:t>
            </w:r>
          </w:p>
          <w:p w14:paraId="12416D9D" w14:textId="52C23394" w:rsidR="0087276F" w:rsidRDefault="009434FE" w:rsidP="00E25CD3">
            <w:pPr>
              <w:spacing w:after="0" w:line="240" w:lineRule="auto"/>
              <w:jc w:val="left"/>
            </w:pPr>
            <w:proofErr w:type="gramStart"/>
            <w:r w:rsidRPr="00065B1A">
              <w:rPr>
                <w:sz w:val="16"/>
                <w:szCs w:val="16"/>
              </w:rPr>
              <w:t>Проце</w:t>
            </w:r>
            <w:r w:rsidR="00876AC1">
              <w:rPr>
                <w:sz w:val="16"/>
                <w:szCs w:val="16"/>
                <w:lang w:val="sr-Cyrl-RS"/>
              </w:rPr>
              <w:t xml:space="preserve">њена </w:t>
            </w:r>
            <w:r w:rsidRPr="00065B1A">
              <w:rPr>
                <w:sz w:val="16"/>
                <w:szCs w:val="16"/>
              </w:rPr>
              <w:t xml:space="preserve"> вредност</w:t>
            </w:r>
            <w:proofErr w:type="gramEnd"/>
            <w:r w:rsidRPr="00065B1A">
              <w:rPr>
                <w:sz w:val="16"/>
                <w:szCs w:val="16"/>
              </w:rPr>
              <w:t xml:space="preserve"> је утврђена на основу анализе цена из уговора из претходнe 3 годин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>, као и увидом у актуелне цене</w:t>
            </w:r>
            <w:r w:rsidR="00876AC1">
              <w:rPr>
                <w:sz w:val="16"/>
                <w:szCs w:val="16"/>
                <w:lang w:val="sr-Cyrl-RS"/>
              </w:rPr>
              <w:t xml:space="preserve"> на тржишту.</w:t>
            </w:r>
            <w:r>
              <w:tab/>
            </w:r>
          </w:p>
        </w:tc>
      </w:tr>
      <w:tr w:rsidR="00E226CC" w:rsidRPr="00065B1A" w14:paraId="535CD931" w14:textId="2067FD4F" w:rsidTr="008B65BA">
        <w:trPr>
          <w:trHeight w:val="1160"/>
        </w:trPr>
        <w:tc>
          <w:tcPr>
            <w:tcW w:w="5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DEB393B" w14:textId="0653BCB2" w:rsidR="00E226CC" w:rsidRPr="00E226CC" w:rsidRDefault="00E226CC" w:rsidP="00E25CD3">
            <w:pPr>
              <w:jc w:val="left"/>
              <w:rPr>
                <w:lang w:val="sr-Cyrl-RS"/>
              </w:rPr>
            </w:pPr>
            <w:r w:rsidRPr="00E226CC">
              <w:rPr>
                <w:lang w:val="sr-Cyrl-RS"/>
              </w:rPr>
              <w:t xml:space="preserve">11. 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110C88BB" w14:textId="6D377175" w:rsidR="00E226CC" w:rsidRPr="00E226CC" w:rsidRDefault="00E226CC" w:rsidP="00E25CD3">
            <w:pPr>
              <w:jc w:val="left"/>
              <w:rPr>
                <w:lang w:val="sr-Cyrl-RS"/>
              </w:rPr>
            </w:pPr>
            <w:r w:rsidRPr="00E226CC">
              <w:rPr>
                <w:lang w:val="sr-Cyrl-RS"/>
              </w:rPr>
              <w:t>Електронски коректори за МРС 500 m3/h</w:t>
            </w:r>
          </w:p>
          <w:p w14:paraId="23FF837F" w14:textId="28E62D66" w:rsidR="00E226CC" w:rsidRPr="00E226CC" w:rsidRDefault="00E226CC" w:rsidP="00E25CD3">
            <w:pPr>
              <w:jc w:val="left"/>
              <w:rPr>
                <w:lang w:val="sr-Cyrl-RS"/>
              </w:rPr>
            </w:pPr>
            <w:r w:rsidRPr="00E226CC">
              <w:rPr>
                <w:lang w:val="sr-Cyrl-RS"/>
              </w:rPr>
              <w:t>ЦПВ:</w:t>
            </w:r>
          </w:p>
        </w:tc>
        <w:tc>
          <w:tcPr>
            <w:tcW w:w="4139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D68BDC8" w14:textId="77777777" w:rsidR="00E226CC" w:rsidRDefault="00E226CC" w:rsidP="00E25CD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  <w:p w14:paraId="1C646AAB" w14:textId="084E42E3" w:rsidR="00E226CC" w:rsidRPr="00E226CC" w:rsidRDefault="00E226CC" w:rsidP="00E25CD3">
            <w:pPr>
              <w:spacing w:after="0" w:line="240" w:lineRule="auto"/>
              <w:rPr>
                <w:lang w:val="sr-Cyrl-RS"/>
              </w:rPr>
            </w:pPr>
            <w:r w:rsidRPr="00E226CC">
              <w:rPr>
                <w:lang w:val="sr-Cyrl-RS"/>
              </w:rPr>
              <w:t>3.600.000,00</w:t>
            </w:r>
          </w:p>
        </w:tc>
        <w:tc>
          <w:tcPr>
            <w:tcW w:w="2279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A296276" w14:textId="77777777" w:rsidR="00E226CC" w:rsidRPr="00E226CC" w:rsidRDefault="00E226CC" w:rsidP="00E25CD3">
            <w:pPr>
              <w:spacing w:after="0" w:line="240" w:lineRule="auto"/>
            </w:pPr>
            <w:r w:rsidRPr="00E226CC">
              <w:t>Отворени поступак</w:t>
            </w:r>
          </w:p>
          <w:p w14:paraId="30B3281A" w14:textId="77777777" w:rsidR="00E226CC" w:rsidRPr="00E226CC" w:rsidRDefault="00E226CC" w:rsidP="00E25CD3">
            <w:pPr>
              <w:spacing w:after="0" w:line="240" w:lineRule="auto"/>
            </w:pPr>
            <w:r w:rsidRPr="00E226CC">
              <w:t>Члан 52.</w:t>
            </w:r>
          </w:p>
          <w:p w14:paraId="3AA122C3" w14:textId="6416421D" w:rsidR="00E226CC" w:rsidRPr="00E226CC" w:rsidRDefault="00E226CC" w:rsidP="00E25CD3">
            <w:pPr>
              <w:spacing w:after="0" w:line="240" w:lineRule="auto"/>
            </w:pPr>
            <w:r w:rsidRPr="00E226CC">
              <w:t>ЗЈН</w:t>
            </w:r>
          </w:p>
        </w:tc>
        <w:tc>
          <w:tcPr>
            <w:tcW w:w="344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7F32A55" w14:textId="77777777" w:rsidR="00E226CC" w:rsidRDefault="00E226CC" w:rsidP="00E25CD3">
            <w:pPr>
              <w:spacing w:after="0" w:line="240" w:lineRule="auto"/>
            </w:pPr>
          </w:p>
          <w:p w14:paraId="506D751F" w14:textId="48D96225" w:rsidR="00E226CC" w:rsidRPr="00E226CC" w:rsidRDefault="00E226CC" w:rsidP="00E25CD3">
            <w:pPr>
              <w:spacing w:after="0" w:line="240" w:lineRule="auto"/>
            </w:pPr>
            <w:r w:rsidRPr="00E226CC">
              <w:t>Јануар 202</w:t>
            </w:r>
            <w:r w:rsidR="00E25CD3">
              <w:rPr>
                <w:lang w:val="sr-Cyrl-RS"/>
              </w:rPr>
              <w:t>5</w:t>
            </w:r>
            <w:r w:rsidRPr="00E226CC">
              <w:t>.</w:t>
            </w:r>
          </w:p>
        </w:tc>
      </w:tr>
      <w:tr w:rsidR="00E226CC" w:rsidRPr="00065B1A" w14:paraId="36E85644" w14:textId="77777777" w:rsidTr="00584A63">
        <w:trPr>
          <w:trHeight w:val="887"/>
        </w:trPr>
        <w:tc>
          <w:tcPr>
            <w:tcW w:w="5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ADA3EEB" w14:textId="77777777" w:rsidR="00E226CC" w:rsidRDefault="00E226CC" w:rsidP="00E25CD3">
            <w:pPr>
              <w:jc w:val="left"/>
              <w:rPr>
                <w:sz w:val="16"/>
                <w:szCs w:val="16"/>
              </w:rPr>
            </w:pPr>
          </w:p>
          <w:p w14:paraId="23AAD5E1" w14:textId="77777777" w:rsidR="00C10EE4" w:rsidRDefault="00C10EE4" w:rsidP="00E25CD3">
            <w:pPr>
              <w:jc w:val="left"/>
              <w:rPr>
                <w:sz w:val="16"/>
                <w:szCs w:val="16"/>
              </w:rPr>
            </w:pPr>
          </w:p>
          <w:p w14:paraId="6DA5C413" w14:textId="77777777" w:rsidR="00C10EE4" w:rsidRDefault="00C10EE4" w:rsidP="00E25CD3">
            <w:pPr>
              <w:jc w:val="left"/>
              <w:rPr>
                <w:sz w:val="16"/>
                <w:szCs w:val="16"/>
              </w:rPr>
            </w:pPr>
          </w:p>
          <w:p w14:paraId="1ED7A152" w14:textId="4DBD2C76" w:rsidR="00C10EE4" w:rsidRPr="00065B1A" w:rsidRDefault="00C10EE4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1549B28" w14:textId="06D21BF2" w:rsidR="00E25CD3" w:rsidRPr="00584A63" w:rsidRDefault="00E226CC" w:rsidP="00584A63">
            <w:pPr>
              <w:jc w:val="left"/>
              <w:rPr>
                <w:sz w:val="16"/>
                <w:szCs w:val="16"/>
                <w:lang w:val="sr-Cyrl-RS"/>
              </w:rPr>
            </w:pPr>
            <w:r w:rsidRPr="00E226CC">
              <w:rPr>
                <w:sz w:val="16"/>
                <w:szCs w:val="16"/>
              </w:rPr>
              <w:t>Разлог и оправданoст набавке; начин утврђивања процењене вредн</w:t>
            </w:r>
            <w:r w:rsidR="00C10EE4">
              <w:rPr>
                <w:sz w:val="16"/>
                <w:szCs w:val="16"/>
                <w:lang w:val="sr-Cyrl-RS"/>
              </w:rPr>
              <w:t>о</w:t>
            </w:r>
            <w:r w:rsidRPr="00E226CC">
              <w:rPr>
                <w:sz w:val="16"/>
                <w:szCs w:val="16"/>
              </w:rPr>
              <w:t>сти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14:paraId="7C8BA1A5" w14:textId="77777777" w:rsidR="00E226CC" w:rsidRPr="00E226CC" w:rsidRDefault="00E226CC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E226CC">
              <w:rPr>
                <w:sz w:val="16"/>
                <w:szCs w:val="16"/>
              </w:rPr>
              <w:t>Набавка се спроводи ради обављања редовне делатности наручиоца прописаних законом, предвиђених Програмом пословања.</w:t>
            </w:r>
          </w:p>
          <w:p w14:paraId="5C19F868" w14:textId="24E2BD61" w:rsidR="00E25CD3" w:rsidRDefault="00E226CC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E226CC">
              <w:rPr>
                <w:sz w:val="16"/>
                <w:szCs w:val="16"/>
              </w:rPr>
              <w:t>Проце</w:t>
            </w:r>
            <w:r w:rsidR="00876AC1">
              <w:rPr>
                <w:sz w:val="16"/>
                <w:szCs w:val="16"/>
                <w:lang w:val="sr-Cyrl-RS"/>
              </w:rPr>
              <w:t>њена</w:t>
            </w:r>
            <w:r w:rsidRPr="00E226CC">
              <w:rPr>
                <w:sz w:val="16"/>
                <w:szCs w:val="16"/>
              </w:rPr>
              <w:t xml:space="preserve"> вредност је утврђена на основу анализе цена из уговора из претходн</w:t>
            </w:r>
            <w:r w:rsidR="00876AC1">
              <w:rPr>
                <w:sz w:val="16"/>
                <w:szCs w:val="16"/>
                <w:lang w:val="sr-Cyrl-RS"/>
              </w:rPr>
              <w:t xml:space="preserve">их </w:t>
            </w:r>
            <w:r w:rsidRPr="00E226CC">
              <w:rPr>
                <w:sz w:val="16"/>
                <w:szCs w:val="16"/>
              </w:rPr>
              <w:t>годин</w:t>
            </w:r>
            <w:r w:rsidR="00876AC1">
              <w:rPr>
                <w:sz w:val="16"/>
                <w:szCs w:val="16"/>
                <w:lang w:val="sr-Cyrl-RS"/>
              </w:rPr>
              <w:t>а</w:t>
            </w:r>
            <w:r w:rsidRPr="00E226CC">
              <w:rPr>
                <w:sz w:val="16"/>
                <w:szCs w:val="16"/>
              </w:rPr>
              <w:t>, као и увидом у актуелне цене.</w:t>
            </w:r>
          </w:p>
          <w:p w14:paraId="35D13B9A" w14:textId="56E1C4EF" w:rsidR="00E25CD3" w:rsidRPr="00E25CD3" w:rsidRDefault="00E25CD3" w:rsidP="00E25CD3">
            <w:pPr>
              <w:tabs>
                <w:tab w:val="left" w:pos="689"/>
                <w:tab w:val="center" w:pos="4823"/>
              </w:tabs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ab/>
            </w:r>
            <w:r>
              <w:rPr>
                <w:sz w:val="16"/>
                <w:szCs w:val="16"/>
                <w:lang w:val="sr-Cyrl-RS"/>
              </w:rPr>
              <w:tab/>
            </w:r>
          </w:p>
        </w:tc>
      </w:tr>
      <w:tr w:rsidR="00E25CD3" w:rsidRPr="00065B1A" w14:paraId="06CA890D" w14:textId="05DE9C50" w:rsidTr="00096C9C">
        <w:trPr>
          <w:trHeight w:val="1634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57D62" w14:textId="77777777" w:rsidR="00E25CD3" w:rsidRDefault="00E25CD3" w:rsidP="00E25CD3">
            <w:pPr>
              <w:jc w:val="left"/>
              <w:rPr>
                <w:sz w:val="16"/>
                <w:szCs w:val="16"/>
              </w:rPr>
            </w:pPr>
          </w:p>
          <w:p w14:paraId="0C87FE6F" w14:textId="4A94AE49" w:rsidR="00E25CD3" w:rsidRPr="00E25CD3" w:rsidRDefault="00E25CD3" w:rsidP="00E25CD3">
            <w:pPr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12.</w:t>
            </w:r>
          </w:p>
          <w:p w14:paraId="5838961B" w14:textId="77777777" w:rsidR="00E25CD3" w:rsidRDefault="00E25CD3" w:rsidP="00E25CD3">
            <w:pPr>
              <w:jc w:val="left"/>
              <w:rPr>
                <w:sz w:val="16"/>
                <w:szCs w:val="16"/>
              </w:rPr>
            </w:pPr>
          </w:p>
          <w:p w14:paraId="2E7B4EC8" w14:textId="77777777" w:rsidR="00E25CD3" w:rsidRDefault="00E25CD3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B2C7D0A" w14:textId="77777777" w:rsidR="00E25CD3" w:rsidRDefault="00E25CD3" w:rsidP="00E25CD3">
            <w:pPr>
              <w:jc w:val="both"/>
              <w:rPr>
                <w:sz w:val="16"/>
                <w:szCs w:val="16"/>
              </w:rPr>
            </w:pPr>
          </w:p>
          <w:p w14:paraId="6A8D76CF" w14:textId="77777777" w:rsidR="00E25CD3" w:rsidRPr="00876AC1" w:rsidRDefault="00E25CD3" w:rsidP="00E25CD3">
            <w:pPr>
              <w:jc w:val="left"/>
              <w:rPr>
                <w:lang w:val="sr-Cyrl-RS"/>
              </w:rPr>
            </w:pPr>
            <w:r w:rsidRPr="00876AC1">
              <w:rPr>
                <w:lang w:val="sr-Cyrl-RS"/>
              </w:rPr>
              <w:t>Мерно регулационе гасне станице за индивидуалне гасне прикључке од Г</w:t>
            </w:r>
            <w:r w:rsidR="00CE66BA" w:rsidRPr="00876AC1">
              <w:rPr>
                <w:lang w:val="sr-Cyrl-RS"/>
              </w:rPr>
              <w:t xml:space="preserve"> </w:t>
            </w:r>
            <w:r w:rsidRPr="00876AC1">
              <w:rPr>
                <w:lang w:val="sr-Cyrl-RS"/>
              </w:rPr>
              <w:t>40</w:t>
            </w:r>
            <w:r w:rsidR="00CE66BA" w:rsidRPr="00876AC1">
              <w:rPr>
                <w:lang w:val="sr-Cyrl-RS"/>
              </w:rPr>
              <w:t xml:space="preserve"> до Г 160</w:t>
            </w:r>
          </w:p>
          <w:p w14:paraId="4B8A1191" w14:textId="2B04DDFC" w:rsidR="00CE66BA" w:rsidRPr="00E25CD3" w:rsidRDefault="00CE66BA" w:rsidP="00E25CD3">
            <w:pPr>
              <w:jc w:val="left"/>
              <w:rPr>
                <w:sz w:val="16"/>
                <w:szCs w:val="16"/>
                <w:lang w:val="sr-Cyrl-RS"/>
              </w:rPr>
            </w:pPr>
            <w:r w:rsidRPr="00E226CC">
              <w:rPr>
                <w:lang w:val="sr-Cyrl-RS"/>
              </w:rPr>
              <w:t>ЦПВ:</w:t>
            </w:r>
          </w:p>
        </w:tc>
        <w:tc>
          <w:tcPr>
            <w:tcW w:w="411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8DF8A6" w14:textId="77777777" w:rsidR="00E25CD3" w:rsidRDefault="00E25CD3" w:rsidP="00E25CD3">
            <w:pPr>
              <w:tabs>
                <w:tab w:val="left" w:pos="689"/>
                <w:tab w:val="center" w:pos="4823"/>
              </w:tabs>
              <w:jc w:val="left"/>
              <w:rPr>
                <w:sz w:val="16"/>
                <w:szCs w:val="16"/>
              </w:rPr>
            </w:pPr>
          </w:p>
          <w:p w14:paraId="3FCD9FD1" w14:textId="77777777" w:rsidR="00CE66BA" w:rsidRDefault="00CE66BA" w:rsidP="00CE66BA">
            <w:pPr>
              <w:rPr>
                <w:sz w:val="16"/>
                <w:szCs w:val="16"/>
              </w:rPr>
            </w:pPr>
          </w:p>
          <w:p w14:paraId="0AD0C963" w14:textId="2AB2F97B" w:rsidR="00CE66BA" w:rsidRPr="00CE66BA" w:rsidRDefault="00CE66BA" w:rsidP="00CE66BA">
            <w:pPr>
              <w:tabs>
                <w:tab w:val="left" w:pos="1104"/>
                <w:tab w:val="center" w:pos="1950"/>
              </w:tabs>
              <w:jc w:val="left"/>
            </w:pPr>
            <w:r>
              <w:rPr>
                <w:sz w:val="16"/>
                <w:szCs w:val="16"/>
              </w:rPr>
              <w:tab/>
            </w:r>
            <w:r w:rsidRPr="00CE66BA">
              <w:rPr>
                <w:lang w:val="sr-Cyrl-RS"/>
              </w:rPr>
              <w:t>8.484.000,00</w:t>
            </w:r>
            <w:r w:rsidRPr="00CE66BA">
              <w:tab/>
            </w:r>
            <w:r w:rsidRPr="00CE66BA">
              <w:tab/>
            </w:r>
            <w:r w:rsidRPr="00CE66BA">
              <w:tab/>
            </w:r>
          </w:p>
        </w:tc>
        <w:tc>
          <w:tcPr>
            <w:tcW w:w="243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7C27B" w14:textId="77777777" w:rsidR="00CE66BA" w:rsidRPr="00CE66BA" w:rsidRDefault="00CE66BA" w:rsidP="00CE66BA">
            <w:pPr>
              <w:jc w:val="both"/>
              <w:rPr>
                <w:sz w:val="16"/>
                <w:szCs w:val="16"/>
                <w:lang w:val="sr-Cyrl-RS"/>
              </w:rPr>
            </w:pPr>
          </w:p>
          <w:p w14:paraId="5CED656D" w14:textId="03A7C766" w:rsidR="00CE66BA" w:rsidRPr="00E226CC" w:rsidRDefault="00CE66BA" w:rsidP="00CE66BA">
            <w:pPr>
              <w:spacing w:after="0" w:line="240" w:lineRule="auto"/>
            </w:pPr>
            <w:r w:rsidRPr="00E226CC">
              <w:t>Отворени поступак</w:t>
            </w:r>
          </w:p>
          <w:p w14:paraId="1A58EB01" w14:textId="77777777" w:rsidR="00CE66BA" w:rsidRPr="00E226CC" w:rsidRDefault="00CE66BA" w:rsidP="00CE66BA">
            <w:pPr>
              <w:spacing w:after="0" w:line="240" w:lineRule="auto"/>
            </w:pPr>
            <w:r w:rsidRPr="00E226CC">
              <w:t>Члан 52.</w:t>
            </w:r>
          </w:p>
          <w:p w14:paraId="0181E212" w14:textId="56994A60" w:rsidR="00CE66BA" w:rsidRPr="00CE66BA" w:rsidRDefault="00CE66BA" w:rsidP="00CE66BA">
            <w:pPr>
              <w:tabs>
                <w:tab w:val="left" w:pos="300"/>
                <w:tab w:val="center" w:pos="1111"/>
              </w:tabs>
              <w:rPr>
                <w:sz w:val="16"/>
                <w:szCs w:val="16"/>
              </w:rPr>
            </w:pPr>
            <w:r w:rsidRPr="00E226CC">
              <w:t>ЗЈН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27EDAC" w14:textId="77777777" w:rsidR="00E25CD3" w:rsidRDefault="00E25CD3" w:rsidP="00E25CD3">
            <w:pPr>
              <w:tabs>
                <w:tab w:val="left" w:pos="689"/>
                <w:tab w:val="center" w:pos="4823"/>
              </w:tabs>
              <w:jc w:val="left"/>
              <w:rPr>
                <w:sz w:val="16"/>
                <w:szCs w:val="16"/>
              </w:rPr>
            </w:pPr>
          </w:p>
          <w:p w14:paraId="73B85EEA" w14:textId="77777777" w:rsidR="00CE66BA" w:rsidRDefault="00CE66BA" w:rsidP="00CE66BA">
            <w:pPr>
              <w:rPr>
                <w:sz w:val="16"/>
                <w:szCs w:val="16"/>
              </w:rPr>
            </w:pPr>
          </w:p>
          <w:p w14:paraId="481F56D8" w14:textId="60AAB59C" w:rsidR="00CE66BA" w:rsidRPr="00CE66BA" w:rsidRDefault="00CE66BA" w:rsidP="00CE66BA">
            <w:pPr>
              <w:tabs>
                <w:tab w:val="left" w:pos="433"/>
                <w:tab w:val="center" w:pos="1546"/>
              </w:tabs>
              <w:jc w:val="left"/>
            </w:pPr>
            <w:r>
              <w:rPr>
                <w:sz w:val="16"/>
                <w:szCs w:val="16"/>
              </w:rPr>
              <w:tab/>
            </w:r>
            <w:r w:rsidRPr="00CE66BA">
              <w:rPr>
                <w:lang w:val="sr-Cyrl-RS"/>
              </w:rPr>
              <w:t>Април 2025.</w:t>
            </w:r>
            <w:r w:rsidRPr="00CE66BA">
              <w:tab/>
            </w:r>
            <w:r w:rsidRPr="00CE66BA">
              <w:tab/>
            </w:r>
            <w:r w:rsidRPr="00CE66BA">
              <w:tab/>
            </w:r>
          </w:p>
        </w:tc>
      </w:tr>
      <w:tr w:rsidR="00E25CD3" w:rsidRPr="00065B1A" w14:paraId="6E547670" w14:textId="77777777" w:rsidTr="008B65BA">
        <w:trPr>
          <w:trHeight w:val="1302"/>
        </w:trPr>
        <w:tc>
          <w:tcPr>
            <w:tcW w:w="5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1E7E50" w14:textId="77777777" w:rsidR="00E25CD3" w:rsidRDefault="00E25CD3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1328163" w14:textId="77777777" w:rsidR="00CE66BA" w:rsidRDefault="00CE66BA" w:rsidP="00CE66BA">
            <w:pPr>
              <w:jc w:val="left"/>
              <w:rPr>
                <w:sz w:val="16"/>
                <w:szCs w:val="16"/>
              </w:rPr>
            </w:pPr>
            <w:r w:rsidRPr="00E226CC">
              <w:rPr>
                <w:sz w:val="16"/>
                <w:szCs w:val="16"/>
              </w:rPr>
              <w:t>Разлог и оправданoст набавке; начин утврђивања процењене вредн</w:t>
            </w:r>
            <w:r>
              <w:rPr>
                <w:sz w:val="16"/>
                <w:szCs w:val="16"/>
                <w:lang w:val="sr-Cyrl-RS"/>
              </w:rPr>
              <w:t>о</w:t>
            </w:r>
            <w:r w:rsidRPr="00E226CC">
              <w:rPr>
                <w:sz w:val="16"/>
                <w:szCs w:val="16"/>
              </w:rPr>
              <w:t>сти</w:t>
            </w:r>
          </w:p>
          <w:p w14:paraId="66E08419" w14:textId="77777777" w:rsidR="00E25CD3" w:rsidRPr="00E226CC" w:rsidRDefault="00E25CD3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14:paraId="5D909B94" w14:textId="77777777" w:rsidR="00E25CD3" w:rsidRDefault="00E25CD3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0FAD6C7D" w14:textId="77777777" w:rsidR="00CE66BA" w:rsidRPr="00E226CC" w:rsidRDefault="00CE66BA" w:rsidP="00CE66BA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E226CC">
              <w:rPr>
                <w:sz w:val="16"/>
                <w:szCs w:val="16"/>
              </w:rPr>
              <w:t>Набавка се спроводи ради обављања редовне делатности наручиоца прописаних законом, предвиђених Програмом пословања.</w:t>
            </w:r>
          </w:p>
          <w:p w14:paraId="0B27A439" w14:textId="02E186F5" w:rsidR="00CE66BA" w:rsidRPr="00E226CC" w:rsidRDefault="00CE66BA" w:rsidP="00CE66BA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E226CC">
              <w:rPr>
                <w:sz w:val="16"/>
                <w:szCs w:val="16"/>
              </w:rPr>
              <w:t xml:space="preserve">Процена количина је извршена на </w:t>
            </w:r>
            <w:r>
              <w:rPr>
                <w:sz w:val="16"/>
                <w:szCs w:val="16"/>
                <w:lang w:val="sr-Cyrl-RS"/>
              </w:rPr>
              <w:t>основу захтева потенцијалних потрошача.</w:t>
            </w:r>
            <w:r w:rsidRPr="00E226CC">
              <w:rPr>
                <w:sz w:val="16"/>
                <w:szCs w:val="16"/>
              </w:rPr>
              <w:t xml:space="preserve"> </w:t>
            </w:r>
          </w:p>
          <w:p w14:paraId="0CB5207B" w14:textId="1BFDA31D" w:rsidR="00CE66BA" w:rsidRDefault="00CE66BA" w:rsidP="00CE66BA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E226CC">
              <w:rPr>
                <w:sz w:val="16"/>
                <w:szCs w:val="16"/>
              </w:rPr>
              <w:t>Проце</w:t>
            </w:r>
            <w:r w:rsidR="00876AC1">
              <w:rPr>
                <w:sz w:val="16"/>
                <w:szCs w:val="16"/>
                <w:lang w:val="sr-Cyrl-RS"/>
              </w:rPr>
              <w:t>њена</w:t>
            </w:r>
            <w:r w:rsidRPr="00E226CC">
              <w:rPr>
                <w:sz w:val="16"/>
                <w:szCs w:val="16"/>
              </w:rPr>
              <w:t xml:space="preserve"> вредност је утврђена на основу анализе</w:t>
            </w:r>
            <w:r>
              <w:rPr>
                <w:sz w:val="16"/>
                <w:szCs w:val="16"/>
                <w:lang w:val="sr-Cyrl-RS"/>
              </w:rPr>
              <w:t xml:space="preserve"> актуелних</w:t>
            </w:r>
            <w:r w:rsidRPr="00E226CC">
              <w:rPr>
                <w:sz w:val="16"/>
                <w:szCs w:val="16"/>
              </w:rPr>
              <w:t xml:space="preserve"> цена </w:t>
            </w:r>
            <w:r>
              <w:rPr>
                <w:sz w:val="16"/>
                <w:szCs w:val="16"/>
                <w:lang w:val="sr-Cyrl-RS"/>
              </w:rPr>
              <w:t>на тржишту.</w:t>
            </w:r>
          </w:p>
          <w:p w14:paraId="28CB5EFB" w14:textId="77777777" w:rsidR="00CE66BA" w:rsidRDefault="00CE66BA" w:rsidP="00CE66BA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448DA9FA" w14:textId="77777777" w:rsidR="00CE66BA" w:rsidRDefault="00CE66BA" w:rsidP="00CE66BA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4E38A666" w14:textId="1A55B63A" w:rsidR="00CE66BA" w:rsidRPr="00CE66BA" w:rsidRDefault="00CE66BA" w:rsidP="00CE66BA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</w:tc>
      </w:tr>
      <w:tr w:rsidR="009434FE" w:rsidRPr="00065B1A" w14:paraId="0FF9CD32" w14:textId="77777777" w:rsidTr="008B65BA">
        <w:trPr>
          <w:trHeight w:val="269"/>
        </w:trPr>
        <w:tc>
          <w:tcPr>
            <w:tcW w:w="523" w:type="dxa"/>
            <w:shd w:val="clear" w:color="auto" w:fill="auto"/>
          </w:tcPr>
          <w:p w14:paraId="6154CAF9" w14:textId="77777777" w:rsidR="009434FE" w:rsidRDefault="009434FE" w:rsidP="00E25CD3">
            <w:pPr>
              <w:spacing w:after="0" w:line="240" w:lineRule="auto"/>
              <w:jc w:val="left"/>
              <w:rPr>
                <w:b/>
                <w:bCs/>
                <w:lang w:val="sr-Cyrl-CS"/>
              </w:rPr>
            </w:pPr>
          </w:p>
          <w:p w14:paraId="061314F5" w14:textId="4D0559D9" w:rsidR="00C10EE4" w:rsidRPr="00065B1A" w:rsidRDefault="00C10EE4" w:rsidP="00E25CD3">
            <w:pPr>
              <w:spacing w:after="0" w:line="240" w:lineRule="auto"/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685" w:type="dxa"/>
            <w:shd w:val="clear" w:color="auto" w:fill="E5B8B7"/>
          </w:tcPr>
          <w:p w14:paraId="17267C7A" w14:textId="77777777" w:rsidR="00B972FF" w:rsidRDefault="00B972FF" w:rsidP="00E25CD3">
            <w:pPr>
              <w:spacing w:after="0" w:line="240" w:lineRule="auto"/>
              <w:jc w:val="left"/>
              <w:rPr>
                <w:b/>
                <w:bCs/>
                <w:lang w:val="sr-Cyrl-CS"/>
              </w:rPr>
            </w:pPr>
          </w:p>
          <w:p w14:paraId="3EACD9B3" w14:textId="3A820D6B" w:rsidR="009434FE" w:rsidRPr="00065B1A" w:rsidRDefault="009434FE" w:rsidP="00E25CD3">
            <w:pPr>
              <w:spacing w:after="0" w:line="240" w:lineRule="auto"/>
              <w:jc w:val="left"/>
            </w:pPr>
            <w:r w:rsidRPr="00065B1A">
              <w:rPr>
                <w:b/>
                <w:bCs/>
                <w:lang w:val="sr-Cyrl-CS"/>
              </w:rPr>
              <w:t xml:space="preserve">Б) </w:t>
            </w:r>
            <w:r w:rsidRPr="00065B1A">
              <w:rPr>
                <w:b/>
                <w:bCs/>
              </w:rPr>
              <w:t>Услуге</w:t>
            </w:r>
          </w:p>
        </w:tc>
        <w:tc>
          <w:tcPr>
            <w:tcW w:w="4029" w:type="dxa"/>
            <w:gridSpan w:val="7"/>
            <w:shd w:val="clear" w:color="auto" w:fill="E5B8B7"/>
          </w:tcPr>
          <w:p w14:paraId="35924B9F" w14:textId="77777777" w:rsidR="009434FE" w:rsidRDefault="009434FE" w:rsidP="00E25CD3">
            <w:pPr>
              <w:spacing w:after="0" w:line="240" w:lineRule="auto"/>
              <w:rPr>
                <w:b/>
                <w:bCs/>
              </w:rPr>
            </w:pPr>
          </w:p>
          <w:p w14:paraId="0828732F" w14:textId="6BF88E7B" w:rsidR="006B19A5" w:rsidRPr="006B19A5" w:rsidRDefault="00CE66BA" w:rsidP="00E25CD3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27.234.000,00</w:t>
            </w:r>
          </w:p>
        </w:tc>
        <w:tc>
          <w:tcPr>
            <w:tcW w:w="2270" w:type="dxa"/>
            <w:gridSpan w:val="8"/>
            <w:shd w:val="clear" w:color="auto" w:fill="E5B8B7"/>
          </w:tcPr>
          <w:p w14:paraId="12D78CAC" w14:textId="77777777" w:rsidR="009434FE" w:rsidRPr="00065B1A" w:rsidRDefault="009434FE" w:rsidP="00E25CD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66" w:type="dxa"/>
            <w:gridSpan w:val="12"/>
            <w:shd w:val="clear" w:color="auto" w:fill="E5B8B7"/>
          </w:tcPr>
          <w:p w14:paraId="723C579B" w14:textId="77777777" w:rsidR="009434FE" w:rsidRPr="00065B1A" w:rsidRDefault="009434FE" w:rsidP="00E25CD3">
            <w:pPr>
              <w:spacing w:after="0" w:line="240" w:lineRule="auto"/>
            </w:pPr>
          </w:p>
        </w:tc>
      </w:tr>
      <w:tr w:rsidR="009434FE" w:rsidRPr="00065B1A" w14:paraId="51FCE8D5" w14:textId="77777777" w:rsidTr="008B65BA">
        <w:trPr>
          <w:trHeight w:val="1166"/>
        </w:trPr>
        <w:tc>
          <w:tcPr>
            <w:tcW w:w="523" w:type="dxa"/>
            <w:shd w:val="clear" w:color="auto" w:fill="auto"/>
          </w:tcPr>
          <w:p w14:paraId="497758D0" w14:textId="77777777" w:rsidR="009434FE" w:rsidRDefault="009434FE" w:rsidP="00E25CD3">
            <w:pPr>
              <w:jc w:val="left"/>
            </w:pPr>
          </w:p>
          <w:p w14:paraId="1AC0DD03" w14:textId="745EF747" w:rsidR="009434FE" w:rsidRPr="00725EE8" w:rsidRDefault="009434FE" w:rsidP="00E25CD3">
            <w:pPr>
              <w:jc w:val="left"/>
            </w:pPr>
            <w:r>
              <w:t>1.</w:t>
            </w:r>
          </w:p>
        </w:tc>
        <w:tc>
          <w:tcPr>
            <w:tcW w:w="2685" w:type="dxa"/>
            <w:shd w:val="clear" w:color="auto" w:fill="E5B8B7"/>
          </w:tcPr>
          <w:p w14:paraId="7D41C29D" w14:textId="2517BD2B" w:rsidR="009434FE" w:rsidRDefault="009434FE" w:rsidP="00E25CD3">
            <w:pPr>
              <w:jc w:val="left"/>
              <w:rPr>
                <w:sz w:val="24"/>
                <w:szCs w:val="24"/>
              </w:rPr>
            </w:pPr>
            <w:r>
              <w:t>Осигурање имовине и ауто осигурање</w:t>
            </w:r>
          </w:p>
          <w:p w14:paraId="5ED3FDDD" w14:textId="7750F6D5" w:rsidR="0087276F" w:rsidRPr="0087276F" w:rsidRDefault="00872CA5" w:rsidP="00E25CD3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ЦПВ</w:t>
            </w:r>
            <w:r w:rsidR="009434FE">
              <w:rPr>
                <w:lang w:val="sr-Cyrl-CS"/>
              </w:rPr>
              <w:t>: 66515000, 66516000</w:t>
            </w:r>
          </w:p>
        </w:tc>
        <w:tc>
          <w:tcPr>
            <w:tcW w:w="4029" w:type="dxa"/>
            <w:gridSpan w:val="7"/>
            <w:shd w:val="clear" w:color="auto" w:fill="auto"/>
            <w:vAlign w:val="center"/>
          </w:tcPr>
          <w:p w14:paraId="05BEF8CE" w14:textId="77777777" w:rsidR="009434FE" w:rsidRDefault="009434FE" w:rsidP="00E25CD3">
            <w:pPr>
              <w:rPr>
                <w:sz w:val="16"/>
                <w:szCs w:val="16"/>
              </w:rPr>
            </w:pPr>
          </w:p>
          <w:p w14:paraId="0A5BB16F" w14:textId="59E99DFC" w:rsidR="0087276F" w:rsidRPr="00A87290" w:rsidRDefault="009434FE" w:rsidP="00E25CD3">
            <w:r>
              <w:t>1.</w:t>
            </w:r>
            <w:r w:rsidR="00C10EE4">
              <w:rPr>
                <w:lang w:val="sr-Cyrl-RS"/>
              </w:rPr>
              <w:t>8</w:t>
            </w:r>
            <w:r>
              <w:t>00</w:t>
            </w:r>
            <w:r w:rsidRPr="00A87290">
              <w:t>.000,00</w:t>
            </w:r>
          </w:p>
        </w:tc>
        <w:tc>
          <w:tcPr>
            <w:tcW w:w="2270" w:type="dxa"/>
            <w:gridSpan w:val="8"/>
            <w:shd w:val="clear" w:color="auto" w:fill="auto"/>
          </w:tcPr>
          <w:p w14:paraId="7AB2A472" w14:textId="77777777" w:rsidR="009434FE" w:rsidRDefault="009434FE" w:rsidP="00E25CD3">
            <w:pPr>
              <w:spacing w:after="0" w:line="240" w:lineRule="auto"/>
            </w:pPr>
            <w:r>
              <w:t>Отворени поступак</w:t>
            </w:r>
          </w:p>
          <w:p w14:paraId="325BA14D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0047D26E" w14:textId="77777777" w:rsidR="009434FE" w:rsidRPr="00AB49A5" w:rsidRDefault="009434FE" w:rsidP="00E25CD3">
            <w:pPr>
              <w:rPr>
                <w:sz w:val="16"/>
                <w:szCs w:val="16"/>
              </w:rPr>
            </w:pPr>
            <w:r>
              <w:t>ЗЈН</w:t>
            </w:r>
          </w:p>
        </w:tc>
        <w:tc>
          <w:tcPr>
            <w:tcW w:w="3566" w:type="dxa"/>
            <w:gridSpan w:val="12"/>
            <w:shd w:val="clear" w:color="auto" w:fill="auto"/>
          </w:tcPr>
          <w:p w14:paraId="32F6955D" w14:textId="77777777" w:rsidR="00B972FF" w:rsidRDefault="00B972FF" w:rsidP="00E25CD3">
            <w:pPr>
              <w:spacing w:after="0" w:line="240" w:lineRule="auto"/>
            </w:pPr>
          </w:p>
          <w:p w14:paraId="25C54B28" w14:textId="77777777" w:rsidR="00B972FF" w:rsidRDefault="00B972FF" w:rsidP="00E25CD3">
            <w:pPr>
              <w:spacing w:after="0" w:line="240" w:lineRule="auto"/>
            </w:pPr>
          </w:p>
          <w:p w14:paraId="116B071F" w14:textId="36F934EB" w:rsidR="0087276F" w:rsidRPr="0087276F" w:rsidRDefault="00630B6F" w:rsidP="00E25CD3">
            <w:pPr>
              <w:spacing w:after="0" w:line="240" w:lineRule="auto"/>
            </w:pPr>
            <w:r>
              <w:rPr>
                <w:lang w:val="sr-Cyrl-RS"/>
              </w:rPr>
              <w:t>Март 202</w:t>
            </w:r>
            <w:r w:rsidR="00C10EE4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. </w:t>
            </w:r>
          </w:p>
        </w:tc>
      </w:tr>
      <w:tr w:rsidR="009434FE" w:rsidRPr="00065B1A" w14:paraId="20475BF7" w14:textId="77777777" w:rsidTr="008B65BA">
        <w:trPr>
          <w:trHeight w:val="817"/>
        </w:trPr>
        <w:tc>
          <w:tcPr>
            <w:tcW w:w="523" w:type="dxa"/>
            <w:shd w:val="clear" w:color="auto" w:fill="auto"/>
          </w:tcPr>
          <w:p w14:paraId="29C223BF" w14:textId="77777777" w:rsidR="009434FE" w:rsidRPr="00936E1B" w:rsidRDefault="009434FE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6E7D1289" w14:textId="38E890C8" w:rsidR="00C10EE4" w:rsidRPr="00F825BA" w:rsidRDefault="009434FE" w:rsidP="00E25CD3">
            <w:pPr>
              <w:jc w:val="left"/>
              <w:rPr>
                <w:sz w:val="16"/>
                <w:szCs w:val="16"/>
              </w:rPr>
            </w:pPr>
            <w:r w:rsidRPr="00936E1B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4F3D05D5" w14:textId="1696638C" w:rsidR="009434FE" w:rsidRPr="00B972FF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 w:rsidRPr="00065B1A">
              <w:rPr>
                <w:sz w:val="16"/>
                <w:szCs w:val="16"/>
              </w:rPr>
              <w:t xml:space="preserve">Неопходно је обезбедити континуирано осигурање </w:t>
            </w:r>
            <w:r w:rsidRPr="00065B1A">
              <w:rPr>
                <w:sz w:val="16"/>
                <w:szCs w:val="16"/>
                <w:lang w:val="sr-Cyrl-CS"/>
              </w:rPr>
              <w:t>имовине</w:t>
            </w:r>
            <w:r w:rsidRPr="00065B1A">
              <w:rPr>
                <w:sz w:val="16"/>
                <w:szCs w:val="16"/>
              </w:rPr>
              <w:t xml:space="preserve"> и аутомобила; Процена вредности је рађена на основу претходне вредности уговора и додавањем вр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 xml:space="preserve">дности за пораст броја </w:t>
            </w:r>
            <w:r w:rsidRPr="00065B1A">
              <w:rPr>
                <w:sz w:val="16"/>
                <w:szCs w:val="16"/>
                <w:lang w:val="sr-Cyrl-CS"/>
              </w:rPr>
              <w:t>возила</w:t>
            </w:r>
            <w:r w:rsidR="00B972FF">
              <w:rPr>
                <w:sz w:val="16"/>
                <w:szCs w:val="16"/>
                <w:lang w:val="sr-Cyrl-RS"/>
              </w:rPr>
              <w:t>.</w:t>
            </w:r>
          </w:p>
          <w:p w14:paraId="7315A427" w14:textId="77777777" w:rsidR="009434FE" w:rsidRPr="00B26712" w:rsidRDefault="009434FE" w:rsidP="00E25C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434FE" w:rsidRPr="00065B1A" w14:paraId="2B9D6BCB" w14:textId="77777777" w:rsidTr="008B65BA">
        <w:trPr>
          <w:trHeight w:val="1123"/>
        </w:trPr>
        <w:tc>
          <w:tcPr>
            <w:tcW w:w="523" w:type="dxa"/>
            <w:shd w:val="clear" w:color="auto" w:fill="auto"/>
          </w:tcPr>
          <w:p w14:paraId="6DF36534" w14:textId="77777777" w:rsidR="009434FE" w:rsidRDefault="009434FE" w:rsidP="00E25CD3">
            <w:pPr>
              <w:jc w:val="left"/>
            </w:pPr>
          </w:p>
          <w:p w14:paraId="59500A89" w14:textId="2D7E7FB1" w:rsidR="009434FE" w:rsidRDefault="009434FE" w:rsidP="00E25CD3">
            <w:pPr>
              <w:jc w:val="left"/>
            </w:pPr>
            <w:r>
              <w:t>2.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C9FC681" w14:textId="25C87A37" w:rsidR="009434FE" w:rsidRPr="00C10EE4" w:rsidRDefault="00C10EE4" w:rsidP="00E25CD3">
            <w:pPr>
              <w:jc w:val="left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Колективно осигурање од тежих болести и хируршких интервенција</w:t>
            </w:r>
          </w:p>
          <w:p w14:paraId="488F3069" w14:textId="75A6B03F" w:rsidR="00B52810" w:rsidRPr="00B52810" w:rsidRDefault="00872CA5" w:rsidP="00E25CD3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ЦПВ</w:t>
            </w:r>
            <w:r w:rsidR="009434FE" w:rsidRPr="00065B1A">
              <w:rPr>
                <w:lang w:val="sr-Cyrl-CS"/>
              </w:rPr>
              <w:t>:  6651200</w:t>
            </w:r>
            <w:r w:rsidR="00B52810">
              <w:rPr>
                <w:lang w:val="sr-Cyrl-CS"/>
              </w:rPr>
              <w:t>0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40F533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2F0B8330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67B4A439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180D0C1B" w14:textId="7932DBD5" w:rsidR="00B52810" w:rsidRPr="003B71B1" w:rsidRDefault="00C10EE4" w:rsidP="00E25CD3">
            <w:pPr>
              <w:rPr>
                <w:lang w:val="sr-Latn-RS"/>
              </w:rPr>
            </w:pPr>
            <w:r>
              <w:rPr>
                <w:lang w:val="sr-Cyrl-RS"/>
              </w:rPr>
              <w:t>50</w:t>
            </w:r>
            <w:r w:rsidR="00630B6F" w:rsidRPr="00630B6F">
              <w:rPr>
                <w:lang w:val="sr-Cyrl-RS"/>
              </w:rPr>
              <w:t>0.000</w:t>
            </w:r>
            <w:r w:rsidR="009434FE" w:rsidRPr="00630B6F">
              <w:t>,00</w:t>
            </w:r>
            <w:r w:rsidR="00B52810" w:rsidRPr="00630B6F">
              <w:tab/>
            </w:r>
          </w:p>
        </w:tc>
        <w:tc>
          <w:tcPr>
            <w:tcW w:w="251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79622C7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65C10442" w14:textId="77777777" w:rsidR="009434FE" w:rsidRDefault="009434FE" w:rsidP="00E25CD3">
            <w:pPr>
              <w:spacing w:after="0" w:line="240" w:lineRule="auto"/>
            </w:pPr>
            <w:r>
              <w:t>Отворени поступак</w:t>
            </w:r>
          </w:p>
          <w:p w14:paraId="38CD3B42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3467204E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  <w:r>
              <w:t>ЗЈН</w:t>
            </w:r>
          </w:p>
          <w:p w14:paraId="734F1531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3BECF63B" w14:textId="77777777" w:rsidR="009434FE" w:rsidRPr="00065B1A" w:rsidRDefault="009434FE" w:rsidP="00E25C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AF11F9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33513D72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  <w:p w14:paraId="0099E972" w14:textId="7F31A5B8" w:rsidR="009434FE" w:rsidRPr="0087276F" w:rsidRDefault="00CE66BA" w:rsidP="00E25CD3">
            <w:pPr>
              <w:spacing w:after="0" w:line="240" w:lineRule="auto"/>
            </w:pPr>
            <w:r>
              <w:rPr>
                <w:lang w:val="sr-Cyrl-RS"/>
              </w:rPr>
              <w:t>Март</w:t>
            </w:r>
            <w:r w:rsidR="00630B6F">
              <w:rPr>
                <w:lang w:val="sr-Cyrl-RS"/>
              </w:rPr>
              <w:t xml:space="preserve"> 20</w:t>
            </w:r>
            <w:r w:rsidR="00C10EE4">
              <w:rPr>
                <w:lang w:val="sr-Cyrl-RS"/>
              </w:rPr>
              <w:t>25</w:t>
            </w:r>
            <w:r w:rsidR="00630B6F">
              <w:rPr>
                <w:lang w:val="sr-Cyrl-RS"/>
              </w:rPr>
              <w:t xml:space="preserve">. </w:t>
            </w:r>
          </w:p>
        </w:tc>
      </w:tr>
      <w:tr w:rsidR="009434FE" w:rsidRPr="00065B1A" w14:paraId="1666F791" w14:textId="77777777" w:rsidTr="008B65BA">
        <w:trPr>
          <w:trHeight w:val="701"/>
        </w:trPr>
        <w:tc>
          <w:tcPr>
            <w:tcW w:w="523" w:type="dxa"/>
            <w:shd w:val="clear" w:color="auto" w:fill="auto"/>
          </w:tcPr>
          <w:p w14:paraId="1C39D76D" w14:textId="77777777" w:rsidR="009434FE" w:rsidRPr="00936E1B" w:rsidRDefault="009434FE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177DB940" w14:textId="4D072591" w:rsidR="00C10EE4" w:rsidRDefault="009434FE" w:rsidP="00E25CD3">
            <w:pPr>
              <w:jc w:val="left"/>
              <w:rPr>
                <w:sz w:val="16"/>
                <w:szCs w:val="16"/>
                <w:lang w:val="sr-Cyrl-RS"/>
              </w:rPr>
            </w:pPr>
            <w:r w:rsidRPr="00936E1B">
              <w:rPr>
                <w:sz w:val="16"/>
                <w:szCs w:val="16"/>
              </w:rPr>
              <w:t>Разлог и оправданoст набавке; начин утврђивања процењене вредност</w:t>
            </w:r>
            <w:r w:rsidR="00B52810">
              <w:rPr>
                <w:sz w:val="16"/>
                <w:szCs w:val="16"/>
                <w:lang w:val="sr-Cyrl-RS"/>
              </w:rPr>
              <w:t>и</w:t>
            </w:r>
          </w:p>
          <w:p w14:paraId="513D191F" w14:textId="2D18478D" w:rsidR="00C10EE4" w:rsidRPr="00B52810" w:rsidRDefault="00C10EE4" w:rsidP="00E25CD3">
            <w:pPr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2FF99F74" w14:textId="4BE87A49" w:rsidR="00B52810" w:rsidRPr="00B52810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Неопходно је обезбедити континуирано осигурање запослених; Процена вредности је рађена на основу претходне вредности уговора и додавањем вр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>дности за пораст броја запослених</w:t>
            </w:r>
            <w:r w:rsidR="001E0C92">
              <w:rPr>
                <w:sz w:val="16"/>
                <w:szCs w:val="16"/>
                <w:lang w:val="sr-Cyrl-RS"/>
              </w:rPr>
              <w:t>,</w:t>
            </w:r>
            <w:r w:rsidR="001E0C92" w:rsidRPr="00065B1A">
              <w:rPr>
                <w:sz w:val="16"/>
                <w:szCs w:val="16"/>
              </w:rPr>
              <w:t xml:space="preserve"> уз извршену тржишну анализу</w:t>
            </w:r>
            <w:r w:rsidR="001E0C92">
              <w:rPr>
                <w:sz w:val="16"/>
                <w:szCs w:val="16"/>
                <w:lang w:val="sr-Cyrl-RS"/>
              </w:rPr>
              <w:t>.</w:t>
            </w:r>
          </w:p>
        </w:tc>
      </w:tr>
      <w:tr w:rsidR="009434FE" w:rsidRPr="00065B1A" w14:paraId="14D939D5" w14:textId="77777777" w:rsidTr="008B65BA">
        <w:trPr>
          <w:trHeight w:val="860"/>
        </w:trPr>
        <w:tc>
          <w:tcPr>
            <w:tcW w:w="523" w:type="dxa"/>
            <w:shd w:val="clear" w:color="auto" w:fill="auto"/>
          </w:tcPr>
          <w:p w14:paraId="7EF5DBB0" w14:textId="77777777" w:rsidR="009434FE" w:rsidRDefault="009434FE" w:rsidP="00E25CD3">
            <w:pPr>
              <w:jc w:val="left"/>
            </w:pPr>
          </w:p>
          <w:p w14:paraId="0D191BEB" w14:textId="68B3DA19" w:rsidR="009434FE" w:rsidRPr="00725EE8" w:rsidRDefault="009434FE" w:rsidP="00E25CD3">
            <w:pPr>
              <w:jc w:val="left"/>
            </w:pPr>
            <w:r>
              <w:t>3.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92B0F95" w14:textId="77777777" w:rsidR="003B71B1" w:rsidRDefault="00C10EE4" w:rsidP="00E25CD3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Колективно осигурање запослених од последица несрећног случаја</w:t>
            </w:r>
          </w:p>
          <w:p w14:paraId="47984DAC" w14:textId="5429F865" w:rsidR="003B71B1" w:rsidRDefault="003B71B1" w:rsidP="00E25CD3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( незгода, трајни инвалидитет )</w:t>
            </w:r>
          </w:p>
          <w:p w14:paraId="75FC1BC5" w14:textId="31D8072E" w:rsidR="009434FE" w:rsidRPr="0087276F" w:rsidRDefault="0087276F" w:rsidP="00E25C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="00872CA5">
              <w:rPr>
                <w:lang w:val="sr-Cyrl-CS"/>
              </w:rPr>
              <w:t>ЦПВ</w:t>
            </w:r>
            <w:r w:rsidR="009434FE" w:rsidRPr="00065B1A">
              <w:rPr>
                <w:lang w:val="sr-Cyrl-CS"/>
              </w:rPr>
              <w:t>: 66512000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C24A6D" w14:textId="77777777" w:rsidR="009434FE" w:rsidRDefault="009434FE" w:rsidP="00E25CD3">
            <w:pPr>
              <w:rPr>
                <w:sz w:val="16"/>
                <w:szCs w:val="16"/>
              </w:rPr>
            </w:pPr>
          </w:p>
          <w:p w14:paraId="2FAE2D29" w14:textId="6E16D6F4" w:rsidR="0087276F" w:rsidRPr="00630B6F" w:rsidRDefault="003B71B1" w:rsidP="00E25CD3">
            <w:r>
              <w:rPr>
                <w:lang w:val="sr-Latn-RS"/>
              </w:rPr>
              <w:t>50</w:t>
            </w:r>
            <w:r w:rsidR="00630B6F">
              <w:rPr>
                <w:lang w:val="sr-Cyrl-RS"/>
              </w:rPr>
              <w:t>0.000,00</w:t>
            </w:r>
          </w:p>
        </w:tc>
        <w:tc>
          <w:tcPr>
            <w:tcW w:w="257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322745F" w14:textId="77777777" w:rsidR="00CE66BA" w:rsidRDefault="00CE66BA" w:rsidP="00E25CD3">
            <w:pPr>
              <w:spacing w:after="0" w:line="240" w:lineRule="auto"/>
              <w:rPr>
                <w:lang w:val="sr-Cyrl-RS"/>
              </w:rPr>
            </w:pPr>
          </w:p>
          <w:p w14:paraId="48075782" w14:textId="00F3C6E8" w:rsidR="009434FE" w:rsidRDefault="009434FE" w:rsidP="00E25CD3">
            <w:pPr>
              <w:spacing w:after="0" w:line="240" w:lineRule="auto"/>
            </w:pPr>
            <w:r>
              <w:t>Отворени поступак</w:t>
            </w:r>
          </w:p>
          <w:p w14:paraId="5CB4F95B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25CEFDD0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  <w:r>
              <w:t>ЗЈН</w:t>
            </w:r>
          </w:p>
          <w:p w14:paraId="443D0D13" w14:textId="77777777" w:rsidR="009434FE" w:rsidRPr="00065B1A" w:rsidRDefault="009434FE" w:rsidP="00E25C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01AF57" w14:textId="77777777" w:rsidR="00630B6F" w:rsidRDefault="00630B6F" w:rsidP="00E25CD3">
            <w:pPr>
              <w:spacing w:after="0" w:line="240" w:lineRule="auto"/>
              <w:rPr>
                <w:lang w:val="sr-Cyrl-RS"/>
              </w:rPr>
            </w:pPr>
          </w:p>
          <w:p w14:paraId="1F6E5D36" w14:textId="2D85CC1A" w:rsidR="009434FE" w:rsidRDefault="00CE66BA" w:rsidP="00E25C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lang w:val="sr-Cyrl-RS"/>
              </w:rPr>
              <w:t>Март</w:t>
            </w:r>
            <w:r w:rsidR="00630B6F">
              <w:rPr>
                <w:lang w:val="sr-Cyrl-RS"/>
              </w:rPr>
              <w:t xml:space="preserve"> 20</w:t>
            </w:r>
            <w:r w:rsidR="003B71B1">
              <w:rPr>
                <w:lang w:val="sr-Latn-RS"/>
              </w:rPr>
              <w:t>25</w:t>
            </w:r>
            <w:r w:rsidR="00630B6F">
              <w:rPr>
                <w:lang w:val="sr-Cyrl-RS"/>
              </w:rPr>
              <w:t xml:space="preserve">. </w:t>
            </w:r>
          </w:p>
          <w:p w14:paraId="67FAA001" w14:textId="77777777" w:rsidR="009434FE" w:rsidRPr="00065B1A" w:rsidRDefault="009434FE" w:rsidP="00E25CD3">
            <w:pPr>
              <w:rPr>
                <w:sz w:val="16"/>
                <w:szCs w:val="16"/>
              </w:rPr>
            </w:pPr>
          </w:p>
        </w:tc>
      </w:tr>
      <w:tr w:rsidR="009434FE" w:rsidRPr="00065B1A" w14:paraId="5CEF1D37" w14:textId="77777777" w:rsidTr="008B65BA">
        <w:trPr>
          <w:trHeight w:val="801"/>
        </w:trPr>
        <w:tc>
          <w:tcPr>
            <w:tcW w:w="523" w:type="dxa"/>
            <w:shd w:val="clear" w:color="auto" w:fill="auto"/>
          </w:tcPr>
          <w:p w14:paraId="10217E0F" w14:textId="77777777" w:rsidR="009434FE" w:rsidRPr="00936E1B" w:rsidRDefault="009434FE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75EE5B1A" w14:textId="77777777" w:rsidR="009434FE" w:rsidRDefault="009434FE" w:rsidP="00E25CD3">
            <w:pPr>
              <w:jc w:val="left"/>
              <w:rPr>
                <w:sz w:val="16"/>
                <w:szCs w:val="16"/>
              </w:rPr>
            </w:pPr>
            <w:r w:rsidRPr="00936E1B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6C8C5055" w14:textId="26390E82" w:rsidR="008B65BA" w:rsidRPr="008B65BA" w:rsidRDefault="008B65BA" w:rsidP="00E25CD3">
            <w:pPr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5DF2B04F" w14:textId="51895F41" w:rsidR="009434FE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>Неопходно је обезбедити континуирано осигурање</w:t>
            </w:r>
            <w:r>
              <w:rPr>
                <w:sz w:val="16"/>
                <w:szCs w:val="16"/>
              </w:rPr>
              <w:t xml:space="preserve"> </w:t>
            </w:r>
            <w:r w:rsidRPr="00065B1A">
              <w:rPr>
                <w:sz w:val="16"/>
                <w:szCs w:val="16"/>
              </w:rPr>
              <w:t>запослених; Процена вредности је рађена на основу претходне вредности уговора и додавањем вр</w:t>
            </w:r>
            <w:r w:rsidRPr="00065B1A">
              <w:rPr>
                <w:sz w:val="16"/>
                <w:szCs w:val="16"/>
                <w:lang w:val="sr-Cyrl-CS"/>
              </w:rPr>
              <w:t>е</w:t>
            </w:r>
            <w:r w:rsidRPr="00065B1A">
              <w:rPr>
                <w:sz w:val="16"/>
                <w:szCs w:val="16"/>
              </w:rPr>
              <w:t>дности за пораст броја запослених, уз извршену тржишну анализу</w:t>
            </w:r>
            <w:r w:rsidR="0033036F">
              <w:rPr>
                <w:sz w:val="16"/>
                <w:szCs w:val="16"/>
                <w:lang w:val="sr-Cyrl-RS"/>
              </w:rPr>
              <w:t>.</w:t>
            </w:r>
          </w:p>
          <w:p w14:paraId="4262A209" w14:textId="77777777" w:rsidR="009434FE" w:rsidRPr="00065B1A" w:rsidRDefault="009434FE" w:rsidP="00E25CD3">
            <w:pPr>
              <w:rPr>
                <w:sz w:val="16"/>
                <w:szCs w:val="16"/>
              </w:rPr>
            </w:pPr>
          </w:p>
        </w:tc>
      </w:tr>
      <w:tr w:rsidR="009434FE" w:rsidRPr="00065B1A" w14:paraId="7EB2464B" w14:textId="77777777" w:rsidTr="008B65BA">
        <w:trPr>
          <w:trHeight w:val="751"/>
        </w:trPr>
        <w:tc>
          <w:tcPr>
            <w:tcW w:w="523" w:type="dxa"/>
            <w:shd w:val="clear" w:color="auto" w:fill="auto"/>
          </w:tcPr>
          <w:p w14:paraId="0FA0EFD7" w14:textId="77777777" w:rsidR="009434FE" w:rsidRDefault="009434FE" w:rsidP="00E25CD3">
            <w:pPr>
              <w:jc w:val="left"/>
            </w:pPr>
          </w:p>
          <w:p w14:paraId="0F2A6904" w14:textId="77777777" w:rsidR="009434FE" w:rsidRDefault="009434FE" w:rsidP="00E25CD3">
            <w:pPr>
              <w:jc w:val="left"/>
            </w:pPr>
          </w:p>
          <w:p w14:paraId="0CCDF9EE" w14:textId="7E951EC6" w:rsidR="009434FE" w:rsidRDefault="009434FE" w:rsidP="00E25CD3">
            <w:pPr>
              <w:jc w:val="left"/>
            </w:pPr>
            <w:r>
              <w:t>4.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0B2C1E3" w14:textId="77777777" w:rsidR="00BF5057" w:rsidRDefault="009434FE" w:rsidP="00BF5057">
            <w:pPr>
              <w:spacing w:after="0"/>
              <w:jc w:val="left"/>
              <w:rPr>
                <w:lang w:val="sr-Cyrl-RS"/>
              </w:rPr>
            </w:pPr>
            <w:r>
              <w:t xml:space="preserve">Испорука одораната и пуњење уређаја за одоризацију природног гаса </w:t>
            </w:r>
          </w:p>
          <w:p w14:paraId="4C41B8BE" w14:textId="2F99F758" w:rsidR="009434FE" w:rsidRPr="00BF5057" w:rsidRDefault="00872CA5" w:rsidP="00BF5057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CS"/>
              </w:rPr>
              <w:t>ЦПВ</w:t>
            </w:r>
            <w:r w:rsidR="009434FE" w:rsidRPr="00065B1A">
              <w:rPr>
                <w:lang w:val="sr-Cyrl-CS"/>
              </w:rPr>
              <w:t>: 90731500</w:t>
            </w:r>
          </w:p>
        </w:tc>
        <w:tc>
          <w:tcPr>
            <w:tcW w:w="3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35D8D0" w14:textId="77777777" w:rsidR="009434FE" w:rsidRDefault="009434FE" w:rsidP="00E25CD3">
            <w:pPr>
              <w:jc w:val="both"/>
              <w:rPr>
                <w:sz w:val="16"/>
                <w:szCs w:val="16"/>
              </w:rPr>
            </w:pPr>
          </w:p>
          <w:p w14:paraId="77CB712F" w14:textId="03E785AF" w:rsidR="009434FE" w:rsidRPr="00630B6F" w:rsidRDefault="00630B6F" w:rsidP="00E25CD3">
            <w:r w:rsidRPr="00630B6F">
              <w:rPr>
                <w:lang w:val="sr-Cyrl-RS"/>
              </w:rPr>
              <w:t>3.200.000,00</w:t>
            </w:r>
          </w:p>
        </w:tc>
        <w:tc>
          <w:tcPr>
            <w:tcW w:w="261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D6FF56F" w14:textId="77777777" w:rsidR="009434FE" w:rsidRDefault="009434FE" w:rsidP="00E25CD3">
            <w:pPr>
              <w:spacing w:after="0" w:line="240" w:lineRule="auto"/>
              <w:jc w:val="both"/>
            </w:pPr>
          </w:p>
          <w:p w14:paraId="0B2769AF" w14:textId="77777777" w:rsidR="009434FE" w:rsidRDefault="009434FE" w:rsidP="00E25CD3">
            <w:pPr>
              <w:spacing w:after="0" w:line="240" w:lineRule="auto"/>
            </w:pPr>
            <w:r>
              <w:t>Отворени поступак</w:t>
            </w:r>
          </w:p>
          <w:p w14:paraId="020E278F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74104946" w14:textId="77777777" w:rsidR="009434FE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  <w:r>
              <w:t>ЗЈН</w:t>
            </w:r>
          </w:p>
          <w:p w14:paraId="2FD808B4" w14:textId="77777777" w:rsidR="009434FE" w:rsidRPr="00065B1A" w:rsidRDefault="009434FE" w:rsidP="00E25CD3">
            <w:pPr>
              <w:rPr>
                <w:sz w:val="16"/>
                <w:szCs w:val="16"/>
              </w:rPr>
            </w:pPr>
          </w:p>
        </w:tc>
        <w:tc>
          <w:tcPr>
            <w:tcW w:w="3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FB1161" w14:textId="77777777" w:rsidR="009434FE" w:rsidRDefault="009434FE" w:rsidP="00E25CD3">
            <w:pPr>
              <w:jc w:val="both"/>
              <w:rPr>
                <w:sz w:val="16"/>
                <w:szCs w:val="16"/>
              </w:rPr>
            </w:pPr>
          </w:p>
          <w:p w14:paraId="02D69F84" w14:textId="2C0CFD26" w:rsidR="009434FE" w:rsidRPr="00630B6F" w:rsidRDefault="00630B6F" w:rsidP="00E25CD3">
            <w:pPr>
              <w:rPr>
                <w:lang w:val="sr-Cyrl-RS"/>
              </w:rPr>
            </w:pPr>
            <w:r w:rsidRPr="00630B6F">
              <w:rPr>
                <w:lang w:val="sr-Cyrl-RS"/>
              </w:rPr>
              <w:t>Април 202</w:t>
            </w:r>
            <w:r w:rsidR="003B71B1">
              <w:rPr>
                <w:lang w:val="sr-Latn-RS"/>
              </w:rPr>
              <w:t>5</w:t>
            </w:r>
            <w:r w:rsidRPr="00630B6F">
              <w:rPr>
                <w:lang w:val="sr-Cyrl-RS"/>
              </w:rPr>
              <w:t>.</w:t>
            </w:r>
          </w:p>
        </w:tc>
      </w:tr>
      <w:tr w:rsidR="009434FE" w:rsidRPr="00065B1A" w14:paraId="1220DAAF" w14:textId="77777777" w:rsidTr="008B65BA">
        <w:trPr>
          <w:trHeight w:val="649"/>
        </w:trPr>
        <w:tc>
          <w:tcPr>
            <w:tcW w:w="523" w:type="dxa"/>
            <w:shd w:val="clear" w:color="auto" w:fill="auto"/>
          </w:tcPr>
          <w:p w14:paraId="5877162C" w14:textId="77777777" w:rsidR="009434FE" w:rsidRPr="00065B1A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183FA60F" w14:textId="63E80E3D" w:rsidR="009434FE" w:rsidRPr="00065B1A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065B1A">
              <w:rPr>
                <w:sz w:val="16"/>
                <w:szCs w:val="16"/>
              </w:rPr>
              <w:t xml:space="preserve">Разлог и оправданoст набавке; начин утврђивања процењене вредности 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5CD24CC3" w14:textId="77777777" w:rsidR="009434FE" w:rsidRPr="00065B1A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CS"/>
              </w:rPr>
            </w:pPr>
            <w:r w:rsidRPr="00065B1A">
              <w:rPr>
                <w:sz w:val="16"/>
                <w:szCs w:val="16"/>
                <w:lang w:val="sr-Cyrl-CS"/>
              </w:rPr>
              <w:t xml:space="preserve">Набавка се спроводи ради обављања редовне контроле количине одоранта у гасној мрежи и пуњењу уређаја за одоризацију по потреби. Процена количина и вредности је извршена на основу анализе потрошње одораната у претходне 3 године. </w:t>
            </w:r>
          </w:p>
          <w:p w14:paraId="0AD7C157" w14:textId="77777777" w:rsidR="009434FE" w:rsidRPr="00065B1A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434FE" w:rsidRPr="00065B1A" w14:paraId="63CC56F9" w14:textId="77777777" w:rsidTr="008B65BA">
        <w:trPr>
          <w:trHeight w:val="791"/>
        </w:trPr>
        <w:tc>
          <w:tcPr>
            <w:tcW w:w="523" w:type="dxa"/>
            <w:shd w:val="clear" w:color="auto" w:fill="auto"/>
          </w:tcPr>
          <w:p w14:paraId="3CB07EF8" w14:textId="77777777" w:rsidR="009434FE" w:rsidRDefault="009434FE" w:rsidP="00E25CD3">
            <w:pPr>
              <w:jc w:val="left"/>
            </w:pPr>
          </w:p>
          <w:p w14:paraId="6BAC20DF" w14:textId="0CAD1092" w:rsidR="009434FE" w:rsidRPr="00725EE8" w:rsidRDefault="003B71B1" w:rsidP="00E25CD3">
            <w:pPr>
              <w:jc w:val="both"/>
            </w:pPr>
            <w:r>
              <w:t>5</w:t>
            </w:r>
            <w:r w:rsidR="009434FE">
              <w:t>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5738341" w14:textId="42E0912D" w:rsidR="00724025" w:rsidRPr="00724025" w:rsidRDefault="00724025" w:rsidP="00E25CD3">
            <w:pPr>
              <w:jc w:val="left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Услуга б</w:t>
            </w:r>
            <w:r>
              <w:t>аждарењ</w:t>
            </w:r>
            <w:r>
              <w:rPr>
                <w:lang w:val="sr-Cyrl-RS"/>
              </w:rPr>
              <w:t>а</w:t>
            </w:r>
            <w:r>
              <w:t xml:space="preserve"> мерача Г-4 </w:t>
            </w:r>
            <w:r>
              <w:rPr>
                <w:lang w:val="sr-Cyrl-RS"/>
              </w:rPr>
              <w:t>и Г-6</w:t>
            </w:r>
          </w:p>
          <w:p w14:paraId="3883B746" w14:textId="1B7F46D8" w:rsidR="009434FE" w:rsidRPr="00D21CFB" w:rsidRDefault="00724025" w:rsidP="00E25CD3">
            <w:pPr>
              <w:jc w:val="left"/>
              <w:rPr>
                <w:sz w:val="16"/>
                <w:szCs w:val="16"/>
              </w:rPr>
            </w:pPr>
            <w:r>
              <w:rPr>
                <w:lang w:val="sr-Cyrl-CS"/>
              </w:rPr>
              <w:t>ЦПВ</w:t>
            </w:r>
            <w:r w:rsidRPr="00065B1A">
              <w:rPr>
                <w:lang w:val="sr-Cyrl-CS"/>
              </w:rPr>
              <w:t>: 71631440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14:paraId="301AC562" w14:textId="77777777" w:rsidR="009434FE" w:rsidRPr="00724025" w:rsidRDefault="009434FE" w:rsidP="00E25CD3">
            <w:pPr>
              <w:jc w:val="left"/>
            </w:pPr>
          </w:p>
          <w:p w14:paraId="0E1308FC" w14:textId="11236DA2" w:rsidR="009434FE" w:rsidRPr="00D21CFB" w:rsidRDefault="00724025" w:rsidP="00E25CD3">
            <w:pPr>
              <w:rPr>
                <w:sz w:val="16"/>
                <w:szCs w:val="16"/>
              </w:rPr>
            </w:pPr>
            <w:r w:rsidRPr="00724025">
              <w:rPr>
                <w:lang w:val="sr-Cyrl-RS"/>
              </w:rPr>
              <w:t>3.600</w:t>
            </w:r>
            <w:r w:rsidR="009434FE" w:rsidRPr="00724025">
              <w:t>.000,00</w:t>
            </w:r>
          </w:p>
        </w:tc>
        <w:tc>
          <w:tcPr>
            <w:tcW w:w="267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575244F" w14:textId="77777777" w:rsidR="00284EB3" w:rsidRDefault="00284EB3" w:rsidP="00E25CD3"/>
          <w:p w14:paraId="57E8FF65" w14:textId="77777777" w:rsidR="00724025" w:rsidRDefault="00724025" w:rsidP="00E25CD3">
            <w:pPr>
              <w:spacing w:after="0" w:line="240" w:lineRule="auto"/>
            </w:pPr>
            <w:r>
              <w:t>Отворени поступак</w:t>
            </w:r>
          </w:p>
          <w:p w14:paraId="209AAF0B" w14:textId="77777777" w:rsidR="00724025" w:rsidRDefault="00724025" w:rsidP="00E25CD3">
            <w:pPr>
              <w:spacing w:after="0" w:line="240" w:lineRule="auto"/>
            </w:pPr>
            <w:r>
              <w:t>Члан 52.</w:t>
            </w:r>
          </w:p>
          <w:p w14:paraId="0B4C70DC" w14:textId="65FB3D9E" w:rsidR="009434FE" w:rsidRPr="00D21CFB" w:rsidRDefault="00724025" w:rsidP="00E25CD3">
            <w:r>
              <w:t xml:space="preserve">  ЗЈН</w:t>
            </w:r>
          </w:p>
        </w:tc>
        <w:tc>
          <w:tcPr>
            <w:tcW w:w="34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925C13" w14:textId="77777777" w:rsidR="009434FE" w:rsidRPr="00D21CFB" w:rsidRDefault="009434FE" w:rsidP="00E25CD3">
            <w:pPr>
              <w:jc w:val="left"/>
              <w:rPr>
                <w:sz w:val="16"/>
                <w:szCs w:val="16"/>
              </w:rPr>
            </w:pPr>
          </w:p>
          <w:p w14:paraId="1FE30891" w14:textId="42D83C6D" w:rsidR="009434FE" w:rsidRPr="00724025" w:rsidRDefault="009434FE" w:rsidP="00E25CD3">
            <w:pPr>
              <w:rPr>
                <w:lang w:val="sr-Cyrl-RS"/>
              </w:rPr>
            </w:pPr>
            <w:r w:rsidRPr="00724025">
              <w:t>Јануар 202</w:t>
            </w:r>
            <w:r w:rsidR="003B71B1">
              <w:t>5</w:t>
            </w:r>
            <w:r w:rsidR="00724025" w:rsidRPr="00724025">
              <w:rPr>
                <w:lang w:val="sr-Cyrl-RS"/>
              </w:rPr>
              <w:t>.</w:t>
            </w:r>
          </w:p>
        </w:tc>
      </w:tr>
      <w:tr w:rsidR="009434FE" w:rsidRPr="00065B1A" w14:paraId="1A199699" w14:textId="77777777" w:rsidTr="008B65BA">
        <w:trPr>
          <w:trHeight w:val="742"/>
        </w:trPr>
        <w:tc>
          <w:tcPr>
            <w:tcW w:w="523" w:type="dxa"/>
            <w:shd w:val="clear" w:color="auto" w:fill="auto"/>
          </w:tcPr>
          <w:p w14:paraId="5B2BFF13" w14:textId="77777777" w:rsidR="009434FE" w:rsidRPr="00D21CFB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78DAEBD7" w14:textId="77777777" w:rsidR="009434FE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D21CFB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3131866B" w14:textId="2D12EF34" w:rsidR="00B52810" w:rsidRPr="00D21CFB" w:rsidRDefault="00B52810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66E5D497" w14:textId="58E9F6A8" w:rsidR="009434FE" w:rsidRPr="00D21CFB" w:rsidRDefault="009434FE" w:rsidP="00E25CD3">
            <w:pPr>
              <w:spacing w:after="0" w:line="240" w:lineRule="auto"/>
              <w:jc w:val="left"/>
            </w:pPr>
            <w:r w:rsidRPr="00D21CFB">
              <w:rPr>
                <w:sz w:val="16"/>
                <w:szCs w:val="16"/>
              </w:rPr>
              <w:t>Набавка</w:t>
            </w:r>
            <w:r w:rsidRPr="00D21CFB">
              <w:rPr>
                <w:sz w:val="16"/>
                <w:szCs w:val="16"/>
                <w:lang w:val="sr-Cyrl-CS"/>
              </w:rPr>
              <w:t xml:space="preserve"> је неопходна ради </w:t>
            </w:r>
            <w:r w:rsidR="008D75A8">
              <w:rPr>
                <w:sz w:val="16"/>
                <w:szCs w:val="16"/>
                <w:lang w:val="sr-Cyrl-CS"/>
              </w:rPr>
              <w:t>обављања редовне контроле исправности мерача и жигосања истих</w:t>
            </w:r>
            <w:r w:rsidRPr="00D21CFB">
              <w:rPr>
                <w:sz w:val="16"/>
                <w:szCs w:val="16"/>
                <w:lang w:val="sr-Cyrl-CS"/>
              </w:rPr>
              <w:t xml:space="preserve">. </w:t>
            </w:r>
            <w:r w:rsidR="008D75A8">
              <w:t xml:space="preserve"> </w:t>
            </w:r>
            <w:r w:rsidR="008D75A8" w:rsidRPr="008D75A8">
              <w:rPr>
                <w:sz w:val="16"/>
                <w:szCs w:val="16"/>
                <w:lang w:val="sr-Cyrl-CS"/>
              </w:rPr>
              <w:t>Количине су утврђене на основу протека рока важности баждарења. Процена вредности је извршена на основу цена из претходне 3 године.</w:t>
            </w:r>
          </w:p>
        </w:tc>
      </w:tr>
      <w:tr w:rsidR="009434FE" w:rsidRPr="00065B1A" w14:paraId="034D8AB3" w14:textId="77777777" w:rsidTr="008B65BA">
        <w:trPr>
          <w:trHeight w:val="781"/>
        </w:trPr>
        <w:tc>
          <w:tcPr>
            <w:tcW w:w="523" w:type="dxa"/>
            <w:shd w:val="clear" w:color="auto" w:fill="auto"/>
          </w:tcPr>
          <w:p w14:paraId="256EDC5E" w14:textId="77777777" w:rsidR="009434FE" w:rsidRDefault="009434FE" w:rsidP="00E25CD3">
            <w:pPr>
              <w:jc w:val="left"/>
            </w:pPr>
          </w:p>
          <w:p w14:paraId="19B7A1ED" w14:textId="2A8A3823" w:rsidR="009434FE" w:rsidRDefault="00FC2262" w:rsidP="00E25CD3">
            <w:pPr>
              <w:jc w:val="left"/>
            </w:pPr>
            <w:r>
              <w:t>6</w:t>
            </w:r>
            <w:r w:rsidR="009434FE">
              <w:t>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19C6F4B" w14:textId="5EC3F67E" w:rsidR="00724025" w:rsidRPr="00724025" w:rsidRDefault="00724025" w:rsidP="00E25CD3">
            <w:pPr>
              <w:jc w:val="left"/>
              <w:rPr>
                <w:lang w:val="sr-Cyrl-RS"/>
              </w:rPr>
            </w:pPr>
            <w:r>
              <w:t xml:space="preserve">Рачунарске услуге </w:t>
            </w:r>
            <w:r w:rsidR="00616BFD">
              <w:rPr>
                <w:lang w:val="sr-Cyrl-RS"/>
              </w:rPr>
              <w:t xml:space="preserve">дораде </w:t>
            </w:r>
            <w:r>
              <w:rPr>
                <w:lang w:val="sr-Cyrl-RS"/>
              </w:rPr>
              <w:t xml:space="preserve">и </w:t>
            </w:r>
            <w:r>
              <w:t>одржавањ</w:t>
            </w:r>
            <w:r w:rsidR="00616BFD">
              <w:rPr>
                <w:lang w:val="sr-Cyrl-RS"/>
              </w:rPr>
              <w:t>а</w:t>
            </w:r>
            <w:r>
              <w:t xml:space="preserve"> </w:t>
            </w:r>
            <w:r>
              <w:rPr>
                <w:lang w:val="sr-Cyrl-RS"/>
              </w:rPr>
              <w:t xml:space="preserve">постојећег </w:t>
            </w:r>
            <w:r>
              <w:t>софтвера</w:t>
            </w:r>
            <w:r>
              <w:rPr>
                <w:lang w:val="sr-Cyrl-RS"/>
              </w:rPr>
              <w:t xml:space="preserve"> </w:t>
            </w:r>
          </w:p>
          <w:p w14:paraId="10EE63C2" w14:textId="696645E4" w:rsidR="009434FE" w:rsidRPr="00B52810" w:rsidRDefault="00724025" w:rsidP="00E25CD3">
            <w:pPr>
              <w:jc w:val="left"/>
              <w:rPr>
                <w:sz w:val="20"/>
                <w:szCs w:val="20"/>
                <w:highlight w:val="cyan"/>
                <w:lang w:val="sr-Cyrl-RS"/>
              </w:rPr>
            </w:pPr>
            <w:r>
              <w:t>ЦПВ: 72267000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5B5C3" w14:textId="77777777" w:rsidR="009434FE" w:rsidRPr="0016578A" w:rsidRDefault="009434FE" w:rsidP="00E25CD3">
            <w:pPr>
              <w:rPr>
                <w:sz w:val="24"/>
                <w:szCs w:val="24"/>
              </w:rPr>
            </w:pPr>
          </w:p>
          <w:p w14:paraId="52CABABA" w14:textId="6B0FBDF1" w:rsidR="009434FE" w:rsidRPr="00724025" w:rsidRDefault="008B65BA" w:rsidP="00E25CD3">
            <w:pPr>
              <w:rPr>
                <w:highlight w:val="cyan"/>
              </w:rPr>
            </w:pPr>
            <w:r>
              <w:rPr>
                <w:lang w:val="sr-Cyrl-RS"/>
              </w:rPr>
              <w:t>5.500.000,00</w:t>
            </w:r>
          </w:p>
        </w:tc>
        <w:tc>
          <w:tcPr>
            <w:tcW w:w="275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B0A98CE" w14:textId="77777777" w:rsidR="003B71B1" w:rsidRDefault="003B71B1" w:rsidP="00E25CD3">
            <w:pPr>
              <w:jc w:val="left"/>
            </w:pPr>
          </w:p>
          <w:p w14:paraId="3FA8FA7A" w14:textId="0094C5D2" w:rsidR="009434FE" w:rsidRPr="0016578A" w:rsidRDefault="00724025" w:rsidP="00E25CD3">
            <w:pPr>
              <w:jc w:val="left"/>
              <w:rPr>
                <w:sz w:val="16"/>
                <w:szCs w:val="16"/>
                <w:highlight w:val="cyan"/>
              </w:rPr>
            </w:pPr>
            <w:r w:rsidRPr="00D21CFB">
              <w:t>Члан 61. Став 1. Тачка 1. Подтачка 3.</w:t>
            </w: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9DFBF4" w14:textId="77777777" w:rsidR="009434FE" w:rsidRDefault="009434FE" w:rsidP="00E25CD3">
            <w:pPr>
              <w:jc w:val="left"/>
              <w:rPr>
                <w:sz w:val="16"/>
                <w:szCs w:val="16"/>
                <w:highlight w:val="cyan"/>
              </w:rPr>
            </w:pPr>
          </w:p>
          <w:p w14:paraId="57D78D1E" w14:textId="733A19A3" w:rsidR="009434FE" w:rsidRPr="00872CA5" w:rsidRDefault="00724025" w:rsidP="00E25CD3">
            <w:pPr>
              <w:rPr>
                <w:sz w:val="24"/>
                <w:szCs w:val="24"/>
                <w:highlight w:val="cyan"/>
                <w:lang w:val="sr-Cyrl-RS"/>
              </w:rPr>
            </w:pPr>
            <w:r w:rsidRPr="00724025">
              <w:rPr>
                <w:lang w:val="sr-Cyrl-RS"/>
              </w:rPr>
              <w:t>Јануар</w:t>
            </w:r>
            <w:r w:rsidR="00872CA5" w:rsidRPr="00724025">
              <w:rPr>
                <w:lang w:val="sr-Cyrl-RS"/>
              </w:rPr>
              <w:t xml:space="preserve"> </w:t>
            </w:r>
            <w:r w:rsidR="009434FE" w:rsidRPr="00724025">
              <w:t xml:space="preserve"> 202</w:t>
            </w:r>
            <w:r w:rsidR="008B65BA">
              <w:rPr>
                <w:lang w:val="sr-Cyrl-RS"/>
              </w:rPr>
              <w:t>5</w:t>
            </w:r>
            <w:r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9434FE" w:rsidRPr="00065B1A" w14:paraId="6ACEB89C" w14:textId="77777777" w:rsidTr="008B65BA">
        <w:trPr>
          <w:trHeight w:val="801"/>
        </w:trPr>
        <w:tc>
          <w:tcPr>
            <w:tcW w:w="523" w:type="dxa"/>
            <w:tcBorders>
              <w:bottom w:val="nil"/>
            </w:tcBorders>
            <w:shd w:val="clear" w:color="auto" w:fill="auto"/>
          </w:tcPr>
          <w:p w14:paraId="078789CF" w14:textId="77777777" w:rsidR="009434FE" w:rsidRPr="00936E1B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50CE9D7D" w14:textId="34CBBFBD" w:rsidR="009434FE" w:rsidRPr="00936E1B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936E1B">
              <w:rPr>
                <w:sz w:val="16"/>
                <w:szCs w:val="16"/>
              </w:rPr>
              <w:t xml:space="preserve">Разлог и оправданoст набавке; начин утврђивања процењене вредности 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454E603C" w14:textId="5753DC49" w:rsidR="009434FE" w:rsidRPr="008D75A8" w:rsidRDefault="008D75A8" w:rsidP="00E25CD3">
            <w:pPr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је неопходна ради</w:t>
            </w:r>
            <w:r w:rsidR="00616BFD">
              <w:rPr>
                <w:sz w:val="16"/>
                <w:szCs w:val="16"/>
                <w:lang w:val="sr-Cyrl-RS"/>
              </w:rPr>
              <w:t xml:space="preserve"> дораде и</w:t>
            </w:r>
            <w:r>
              <w:rPr>
                <w:sz w:val="16"/>
                <w:szCs w:val="16"/>
                <w:lang w:val="sr-Cyrl-RS"/>
              </w:rPr>
              <w:t xml:space="preserve"> одржавања софтвера</w:t>
            </w:r>
            <w:r w:rsidR="00616BFD">
              <w:rPr>
                <w:sz w:val="16"/>
                <w:szCs w:val="16"/>
                <w:lang w:val="sr-Cyrl-RS"/>
              </w:rPr>
              <w:t xml:space="preserve"> како би предузеће пословало у складу 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616BFD">
              <w:rPr>
                <w:sz w:val="16"/>
                <w:szCs w:val="16"/>
                <w:lang w:val="sr-Cyrl-RS"/>
              </w:rPr>
              <w:t xml:space="preserve">са законским регулативама. </w:t>
            </w:r>
            <w:r>
              <w:rPr>
                <w:sz w:val="16"/>
                <w:szCs w:val="16"/>
                <w:lang w:val="sr-Cyrl-RS"/>
              </w:rPr>
              <w:t xml:space="preserve">Процена вредности је извршена на основу информативне понуде </w:t>
            </w:r>
            <w:r w:rsidR="00616BFD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="00100CAB">
              <w:rPr>
                <w:sz w:val="16"/>
                <w:szCs w:val="16"/>
                <w:lang w:val="sr-Cyrl-RS"/>
              </w:rPr>
              <w:t xml:space="preserve"> </w:t>
            </w:r>
          </w:p>
        </w:tc>
      </w:tr>
      <w:tr w:rsidR="009434FE" w:rsidRPr="00065B1A" w14:paraId="0ACED084" w14:textId="77777777" w:rsidTr="008B65BA">
        <w:trPr>
          <w:trHeight w:val="1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19DE3" w14:textId="77777777" w:rsidR="009434FE" w:rsidRDefault="009434FE" w:rsidP="00E25CD3">
            <w:pPr>
              <w:ind w:left="-202" w:hanging="23"/>
              <w:jc w:val="left"/>
            </w:pPr>
          </w:p>
          <w:p w14:paraId="2C0A7F17" w14:textId="58C41909" w:rsidR="009434FE" w:rsidRPr="00725EE8" w:rsidRDefault="00FC2262" w:rsidP="00E25CD3">
            <w:r>
              <w:t>7</w:t>
            </w:r>
            <w:r w:rsidR="009434FE">
              <w:t>.</w:t>
            </w:r>
          </w:p>
        </w:tc>
        <w:tc>
          <w:tcPr>
            <w:tcW w:w="2685" w:type="dxa"/>
            <w:shd w:val="clear" w:color="auto" w:fill="E5B8B7" w:themeFill="accent2" w:themeFillTint="66"/>
          </w:tcPr>
          <w:p w14:paraId="642ACE0C" w14:textId="585110B6" w:rsidR="00724025" w:rsidRPr="006C30A1" w:rsidRDefault="00724025" w:rsidP="00E25CD3">
            <w:pPr>
              <w:jc w:val="left"/>
            </w:pPr>
            <w:r w:rsidRPr="006C30A1">
              <w:t>Екстерно очитавања потрошње</w:t>
            </w:r>
          </w:p>
          <w:p w14:paraId="1AE67383" w14:textId="592F7E12" w:rsidR="006D1435" w:rsidRPr="006C30A1" w:rsidRDefault="00724025" w:rsidP="00E25CD3">
            <w:pPr>
              <w:jc w:val="left"/>
            </w:pPr>
            <w:r w:rsidRPr="006C30A1">
              <w:t>ЦПВ: 65500000</w:t>
            </w:r>
          </w:p>
        </w:tc>
        <w:tc>
          <w:tcPr>
            <w:tcW w:w="3739" w:type="dxa"/>
            <w:shd w:val="clear" w:color="auto" w:fill="auto"/>
          </w:tcPr>
          <w:p w14:paraId="15EA1C4B" w14:textId="77777777" w:rsidR="009434FE" w:rsidRDefault="009434FE" w:rsidP="00E25CD3">
            <w:pPr>
              <w:jc w:val="left"/>
              <w:rPr>
                <w:sz w:val="16"/>
                <w:szCs w:val="16"/>
              </w:rPr>
            </w:pPr>
          </w:p>
          <w:p w14:paraId="514C2975" w14:textId="019E4745" w:rsidR="009434FE" w:rsidRPr="00724025" w:rsidRDefault="003B71B1" w:rsidP="00E25CD3">
            <w:r>
              <w:rPr>
                <w:lang w:val="sr-Latn-RS"/>
              </w:rPr>
              <w:t>8.184</w:t>
            </w:r>
            <w:r w:rsidR="00724025" w:rsidRPr="00724025">
              <w:rPr>
                <w:lang w:val="sr-Cyrl-RS"/>
              </w:rPr>
              <w:t>.000</w:t>
            </w:r>
            <w:r w:rsidR="009434FE" w:rsidRPr="00724025">
              <w:t>,00</w:t>
            </w:r>
          </w:p>
        </w:tc>
        <w:tc>
          <w:tcPr>
            <w:tcW w:w="2788" w:type="dxa"/>
            <w:gridSpan w:val="23"/>
            <w:shd w:val="clear" w:color="auto" w:fill="auto"/>
          </w:tcPr>
          <w:p w14:paraId="71DF60E4" w14:textId="77777777" w:rsidR="009434FE" w:rsidRDefault="009434FE" w:rsidP="00E25CD3">
            <w:pPr>
              <w:spacing w:after="0" w:line="240" w:lineRule="auto"/>
            </w:pPr>
            <w:r>
              <w:t>Отворени поступак</w:t>
            </w:r>
          </w:p>
          <w:p w14:paraId="2195008B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6C4295C2" w14:textId="77777777" w:rsidR="009434FE" w:rsidRPr="00936E1B" w:rsidRDefault="009434FE" w:rsidP="00E25CD3">
            <w:pPr>
              <w:jc w:val="left"/>
              <w:rPr>
                <w:sz w:val="16"/>
                <w:szCs w:val="16"/>
              </w:rPr>
            </w:pPr>
            <w:r>
              <w:t xml:space="preserve">                      ЗЈН</w:t>
            </w:r>
          </w:p>
        </w:tc>
        <w:tc>
          <w:tcPr>
            <w:tcW w:w="3338" w:type="dxa"/>
            <w:gridSpan w:val="3"/>
            <w:shd w:val="clear" w:color="auto" w:fill="auto"/>
          </w:tcPr>
          <w:p w14:paraId="51781555" w14:textId="77777777" w:rsidR="009434FE" w:rsidRDefault="009434FE" w:rsidP="00E25CD3">
            <w:pPr>
              <w:jc w:val="left"/>
              <w:rPr>
                <w:sz w:val="16"/>
                <w:szCs w:val="16"/>
              </w:rPr>
            </w:pPr>
          </w:p>
          <w:p w14:paraId="06D7406A" w14:textId="4083AE95" w:rsidR="009434FE" w:rsidRPr="006D1435" w:rsidRDefault="003B71B1" w:rsidP="00E25CD3">
            <w:pPr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Јануар</w:t>
            </w:r>
            <w:r w:rsidR="009434FE" w:rsidRPr="00724025">
              <w:t xml:space="preserve"> 20</w:t>
            </w:r>
            <w:r w:rsidR="006D1435" w:rsidRPr="00724025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5. </w:t>
            </w:r>
          </w:p>
        </w:tc>
      </w:tr>
      <w:tr w:rsidR="009434FE" w:rsidRPr="00065B1A" w14:paraId="03782FB2" w14:textId="77777777" w:rsidTr="008B65BA">
        <w:trPr>
          <w:trHeight w:val="134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B209B00" w14:textId="77777777" w:rsidR="009434FE" w:rsidRDefault="009434FE" w:rsidP="00E25CD3">
            <w:pPr>
              <w:spacing w:after="0"/>
              <w:jc w:val="left"/>
              <w:rPr>
                <w:sz w:val="16"/>
                <w:szCs w:val="16"/>
              </w:rPr>
            </w:pPr>
          </w:p>
          <w:p w14:paraId="6EA4F5B7" w14:textId="39025FC3" w:rsidR="009434FE" w:rsidRPr="00725EE8" w:rsidRDefault="009434FE" w:rsidP="00E25CD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3B221FA9" w14:textId="29BA6442" w:rsidR="009434FE" w:rsidRPr="00065B1A" w:rsidRDefault="009434FE" w:rsidP="00E25CD3">
            <w:pPr>
              <w:spacing w:after="0"/>
              <w:jc w:val="left"/>
              <w:rPr>
                <w:sz w:val="16"/>
                <w:szCs w:val="16"/>
              </w:rPr>
            </w:pPr>
            <w:r w:rsidRPr="00936E1B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D65D6C4" w14:textId="185DC057" w:rsidR="00724025" w:rsidRPr="00936E1B" w:rsidRDefault="00724025" w:rsidP="00E25CD3">
            <w:pPr>
              <w:spacing w:after="0"/>
              <w:jc w:val="left"/>
              <w:rPr>
                <w:sz w:val="16"/>
                <w:szCs w:val="16"/>
              </w:rPr>
            </w:pPr>
            <w:r w:rsidRPr="00936E1B">
              <w:rPr>
                <w:sz w:val="16"/>
                <w:szCs w:val="16"/>
              </w:rPr>
              <w:t xml:space="preserve">Набавка необходна ради </w:t>
            </w:r>
            <w:proofErr w:type="gramStart"/>
            <w:r w:rsidRPr="00936E1B">
              <w:rPr>
                <w:sz w:val="16"/>
                <w:szCs w:val="16"/>
              </w:rPr>
              <w:t>реализације  очитавања</w:t>
            </w:r>
            <w:proofErr w:type="gramEnd"/>
            <w:r w:rsidRPr="00936E1B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 xml:space="preserve">отрошње гаса код физичких лица </w:t>
            </w:r>
            <w:r w:rsidR="00616BFD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7DA9769" w14:textId="397C3BA8" w:rsidR="006B19A5" w:rsidRPr="0087276F" w:rsidRDefault="00724025" w:rsidP="00E25CD3">
            <w:pPr>
              <w:spacing w:after="0" w:line="240" w:lineRule="auto"/>
              <w:jc w:val="left"/>
            </w:pPr>
            <w:r>
              <w:rPr>
                <w:sz w:val="16"/>
                <w:szCs w:val="16"/>
              </w:rPr>
              <w:t>П</w:t>
            </w:r>
            <w:r w:rsidRPr="00936E1B">
              <w:rPr>
                <w:sz w:val="16"/>
                <w:szCs w:val="16"/>
              </w:rPr>
              <w:t xml:space="preserve">роцењена вредност је извршена на основу </w:t>
            </w:r>
            <w:r>
              <w:rPr>
                <w:sz w:val="16"/>
                <w:szCs w:val="16"/>
                <w:lang w:val="sr-Cyrl-RS"/>
              </w:rPr>
              <w:t>уговора из претходне године</w:t>
            </w:r>
            <w:r w:rsidR="00616BFD">
              <w:rPr>
                <w:sz w:val="16"/>
                <w:szCs w:val="16"/>
                <w:lang w:val="sr-Cyrl-RS"/>
              </w:rPr>
              <w:t xml:space="preserve">, </w:t>
            </w:r>
            <w:r>
              <w:rPr>
                <w:sz w:val="16"/>
                <w:szCs w:val="16"/>
                <w:lang w:val="sr-Cyrl-RS"/>
              </w:rPr>
              <w:t>увидом у актуелних цена на тржишт</w:t>
            </w:r>
            <w:r w:rsidR="00616BFD">
              <w:rPr>
                <w:sz w:val="16"/>
                <w:szCs w:val="16"/>
                <w:lang w:val="sr-Cyrl-RS"/>
              </w:rPr>
              <w:t>у и повећаног броја потрошача.</w:t>
            </w:r>
            <w:r w:rsidR="009434FE">
              <w:tab/>
            </w:r>
          </w:p>
          <w:p w14:paraId="2AE3E295" w14:textId="3493CDF6" w:rsidR="009434FE" w:rsidRPr="00CC2A58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CS"/>
              </w:rPr>
            </w:pPr>
          </w:p>
        </w:tc>
      </w:tr>
      <w:tr w:rsidR="003B71B1" w:rsidRPr="00065B1A" w14:paraId="24E6ACE2" w14:textId="2070BCE9" w:rsidTr="008B65BA">
        <w:trPr>
          <w:trHeight w:val="134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A89D853" w14:textId="77777777" w:rsidR="003B71B1" w:rsidRDefault="003B71B1" w:rsidP="00E25CD3">
            <w:pPr>
              <w:spacing w:after="0"/>
              <w:jc w:val="left"/>
              <w:rPr>
                <w:lang w:val="sr-Cyrl-RS"/>
              </w:rPr>
            </w:pPr>
          </w:p>
          <w:p w14:paraId="71C67A2C" w14:textId="77777777" w:rsidR="003B71B1" w:rsidRDefault="003B71B1" w:rsidP="00E25CD3">
            <w:pPr>
              <w:spacing w:after="0"/>
              <w:jc w:val="left"/>
              <w:rPr>
                <w:lang w:val="sr-Cyrl-RS"/>
              </w:rPr>
            </w:pPr>
          </w:p>
          <w:p w14:paraId="3DBDF8C5" w14:textId="77777777" w:rsidR="003B71B1" w:rsidRDefault="003B71B1" w:rsidP="00E25CD3">
            <w:pPr>
              <w:spacing w:after="0"/>
              <w:jc w:val="left"/>
              <w:rPr>
                <w:lang w:val="sr-Cyrl-RS"/>
              </w:rPr>
            </w:pPr>
          </w:p>
          <w:p w14:paraId="02EE276D" w14:textId="2AC225A3" w:rsidR="003B71B1" w:rsidRPr="003B71B1" w:rsidRDefault="00FC2262" w:rsidP="00E25CD3">
            <w:pPr>
              <w:spacing w:after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lang w:val="sr-Latn-RS"/>
              </w:rPr>
              <w:t>8</w:t>
            </w:r>
            <w:r w:rsidR="003B71B1">
              <w:rPr>
                <w:sz w:val="16"/>
                <w:szCs w:val="16"/>
                <w:lang w:val="sr-Cyrl-RS"/>
              </w:rPr>
              <w:t xml:space="preserve">. </w:t>
            </w:r>
          </w:p>
          <w:p w14:paraId="36ABE74C" w14:textId="408329FA" w:rsidR="003B71B1" w:rsidRDefault="003B71B1" w:rsidP="00E25CD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E9A9290" w14:textId="505D5B26" w:rsidR="003B71B1" w:rsidRDefault="003B71B1" w:rsidP="00E25CD3">
            <w:pPr>
              <w:spacing w:after="0"/>
              <w:jc w:val="left"/>
              <w:rPr>
                <w:lang w:val="sr-Cyrl-RS"/>
              </w:rPr>
            </w:pPr>
            <w:r w:rsidRPr="003B71B1">
              <w:rPr>
                <w:lang w:val="sr-Cyrl-RS"/>
              </w:rPr>
              <w:t>Услуга</w:t>
            </w:r>
            <w:r w:rsidR="008B65BA">
              <w:rPr>
                <w:lang w:val="sr-Cyrl-RS"/>
              </w:rPr>
              <w:t xml:space="preserve"> дораде и</w:t>
            </w:r>
            <w:r w:rsidRPr="003B71B1">
              <w:rPr>
                <w:lang w:val="sr-Cyrl-RS"/>
              </w:rPr>
              <w:t xml:space="preserve"> одржавања </w:t>
            </w:r>
            <w:r w:rsidRPr="003B71B1">
              <w:rPr>
                <w:lang w:val="sr-Latn-RS"/>
              </w:rPr>
              <w:t xml:space="preserve">WEB GIS  </w:t>
            </w:r>
            <w:r w:rsidRPr="003B71B1">
              <w:rPr>
                <w:lang w:val="sr-Cyrl-RS"/>
              </w:rPr>
              <w:t xml:space="preserve">апликације </w:t>
            </w:r>
            <w:r w:rsidRPr="003B71B1">
              <w:rPr>
                <w:lang w:val="sr-Latn-RS"/>
              </w:rPr>
              <w:t>GDI ENSEMBLE SMART PORTALA</w:t>
            </w:r>
          </w:p>
          <w:p w14:paraId="1F4C9798" w14:textId="77777777" w:rsidR="008B65BA" w:rsidRPr="008B65BA" w:rsidRDefault="008B65BA" w:rsidP="00E25CD3">
            <w:pPr>
              <w:spacing w:after="0"/>
              <w:jc w:val="left"/>
              <w:rPr>
                <w:lang w:val="sr-Cyrl-RS"/>
              </w:rPr>
            </w:pPr>
          </w:p>
          <w:p w14:paraId="7BD5211A" w14:textId="24223BD0" w:rsidR="003B71B1" w:rsidRPr="008B65BA" w:rsidRDefault="008B65BA" w:rsidP="00E25CD3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ЦПВ</w:t>
            </w:r>
            <w:r w:rsidRPr="00106E33">
              <w:t xml:space="preserve">: </w:t>
            </w:r>
          </w:p>
        </w:tc>
        <w:tc>
          <w:tcPr>
            <w:tcW w:w="38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710466" w14:textId="77777777" w:rsidR="003B71B1" w:rsidRDefault="003B71B1" w:rsidP="00E25CD3">
            <w:pPr>
              <w:spacing w:after="0"/>
              <w:jc w:val="left"/>
            </w:pPr>
          </w:p>
          <w:p w14:paraId="28AE7435" w14:textId="77777777" w:rsidR="003B71B1" w:rsidRDefault="003B71B1" w:rsidP="00E25CD3">
            <w:pPr>
              <w:spacing w:after="0"/>
              <w:jc w:val="left"/>
            </w:pPr>
          </w:p>
          <w:p w14:paraId="4E469572" w14:textId="77777777" w:rsidR="003B71B1" w:rsidRDefault="003B71B1" w:rsidP="00E25CD3">
            <w:pPr>
              <w:spacing w:after="0"/>
              <w:jc w:val="left"/>
            </w:pPr>
          </w:p>
          <w:p w14:paraId="3A63E220" w14:textId="4428E51A" w:rsidR="003B71B1" w:rsidRPr="003B71B1" w:rsidRDefault="008B65BA" w:rsidP="00E25CD3">
            <w:pPr>
              <w:spacing w:after="0"/>
            </w:pPr>
            <w:r>
              <w:rPr>
                <w:lang w:val="sr-Cyrl-RS"/>
              </w:rPr>
              <w:t>3.950</w:t>
            </w:r>
            <w:r w:rsidR="003B71B1" w:rsidRPr="003B71B1">
              <w:t>.000,00</w:t>
            </w:r>
          </w:p>
        </w:tc>
        <w:tc>
          <w:tcPr>
            <w:tcW w:w="271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5002AD7" w14:textId="77777777" w:rsidR="003B71B1" w:rsidRDefault="003B71B1" w:rsidP="00E25CD3">
            <w:pPr>
              <w:spacing w:after="0"/>
              <w:jc w:val="left"/>
            </w:pPr>
          </w:p>
          <w:p w14:paraId="078D9DE6" w14:textId="77777777" w:rsidR="003B71B1" w:rsidRDefault="003B71B1" w:rsidP="00E25CD3">
            <w:pPr>
              <w:spacing w:after="0"/>
              <w:jc w:val="left"/>
            </w:pPr>
          </w:p>
          <w:p w14:paraId="7611150D" w14:textId="72782E1A" w:rsidR="003B71B1" w:rsidRPr="003B71B1" w:rsidRDefault="003B71B1" w:rsidP="00E25CD3">
            <w:pPr>
              <w:spacing w:after="0"/>
              <w:jc w:val="left"/>
            </w:pPr>
            <w:r w:rsidRPr="003B71B1">
              <w:t>Члан 61. Став 1. Тачка 1. Подтачка 3.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99D5A" w14:textId="77777777" w:rsidR="003B71B1" w:rsidRDefault="003B71B1" w:rsidP="00E25CD3">
            <w:pPr>
              <w:spacing w:after="0"/>
            </w:pPr>
          </w:p>
          <w:p w14:paraId="02178D97" w14:textId="77777777" w:rsidR="003B71B1" w:rsidRDefault="003B71B1" w:rsidP="00E25CD3">
            <w:pPr>
              <w:spacing w:after="0"/>
            </w:pPr>
          </w:p>
          <w:p w14:paraId="6EE41439" w14:textId="77777777" w:rsidR="003B71B1" w:rsidRDefault="003B71B1" w:rsidP="00E25CD3">
            <w:pPr>
              <w:spacing w:after="0"/>
            </w:pPr>
          </w:p>
          <w:p w14:paraId="200C0027" w14:textId="5C9F85FD" w:rsidR="003B71B1" w:rsidRPr="003B71B1" w:rsidRDefault="003B71B1" w:rsidP="00E25CD3">
            <w:pPr>
              <w:spacing w:after="0"/>
            </w:pPr>
            <w:r w:rsidRPr="003B71B1">
              <w:t>Јануар 2025.</w:t>
            </w:r>
          </w:p>
        </w:tc>
      </w:tr>
      <w:tr w:rsidR="003B71B1" w:rsidRPr="00065B1A" w14:paraId="6E05415D" w14:textId="77777777" w:rsidTr="008B65BA">
        <w:trPr>
          <w:trHeight w:val="134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4EBDF29" w14:textId="77777777" w:rsidR="003B71B1" w:rsidRDefault="003B71B1" w:rsidP="00E25CD3">
            <w:pPr>
              <w:spacing w:after="0"/>
              <w:jc w:val="left"/>
              <w:rPr>
                <w:sz w:val="16"/>
                <w:szCs w:val="16"/>
              </w:rPr>
            </w:pPr>
          </w:p>
          <w:p w14:paraId="561760EC" w14:textId="5AA988A4" w:rsidR="003B71B1" w:rsidRDefault="003B71B1" w:rsidP="00E25CD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3754E31C" w14:textId="77777777" w:rsidR="003B71B1" w:rsidRDefault="003B71B1" w:rsidP="00E25CD3">
            <w:pPr>
              <w:spacing w:after="0"/>
              <w:jc w:val="left"/>
              <w:rPr>
                <w:sz w:val="16"/>
                <w:szCs w:val="16"/>
              </w:rPr>
            </w:pPr>
          </w:p>
          <w:p w14:paraId="6EC0243D" w14:textId="37D6D78E" w:rsidR="003B71B1" w:rsidRDefault="003B71B1" w:rsidP="00E25CD3">
            <w:pPr>
              <w:spacing w:after="0"/>
              <w:jc w:val="left"/>
              <w:rPr>
                <w:sz w:val="16"/>
                <w:szCs w:val="16"/>
              </w:rPr>
            </w:pPr>
            <w:r w:rsidRPr="003B71B1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59EE115A" w14:textId="1E9726A7" w:rsidR="003B71B1" w:rsidRPr="009C3614" w:rsidRDefault="003B71B1" w:rsidP="00E25CD3">
            <w:pPr>
              <w:spacing w:after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6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2596BCF6" w14:textId="77777777" w:rsidR="003B71B1" w:rsidRDefault="003B71B1" w:rsidP="00E25CD3">
            <w:pPr>
              <w:spacing w:after="0"/>
              <w:jc w:val="left"/>
              <w:rPr>
                <w:sz w:val="16"/>
                <w:szCs w:val="16"/>
              </w:rPr>
            </w:pPr>
          </w:p>
          <w:p w14:paraId="1D1C9ED0" w14:textId="503D2AA6" w:rsidR="00A64928" w:rsidRPr="00A64928" w:rsidRDefault="00A64928" w:rsidP="00A64928">
            <w:pPr>
              <w:tabs>
                <w:tab w:val="left" w:pos="415"/>
                <w:tab w:val="center" w:pos="4824"/>
              </w:tabs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Набавку је неопходно спровести ради спајања ГИС апликације са апликативним софтвером, допуњавања нове дистрибутивне мреже у ГИС апликацији  као и дораде апликације. Процењена вредност је утврђена на основу количине података коју је потребно унети у апликацију и на основу информативне понуде 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</w:tr>
      <w:tr w:rsidR="009434FE" w:rsidRPr="00065B1A" w14:paraId="2D70DE29" w14:textId="77777777" w:rsidTr="008B65BA">
        <w:trPr>
          <w:trHeight w:val="416"/>
        </w:trPr>
        <w:tc>
          <w:tcPr>
            <w:tcW w:w="523" w:type="dxa"/>
            <w:shd w:val="clear" w:color="auto" w:fill="auto"/>
          </w:tcPr>
          <w:p w14:paraId="213BF31B" w14:textId="77777777" w:rsidR="009434FE" w:rsidRPr="00106E33" w:rsidRDefault="009434FE" w:rsidP="00E25CD3">
            <w:pPr>
              <w:jc w:val="left"/>
              <w:rPr>
                <w:b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E1B5ACD" w14:textId="27D13DC8" w:rsidR="009434FE" w:rsidRPr="00106E33" w:rsidRDefault="009434FE" w:rsidP="00E25CD3">
            <w:pPr>
              <w:jc w:val="left"/>
              <w:rPr>
                <w:b/>
              </w:rPr>
            </w:pPr>
            <w:r w:rsidRPr="00106E33">
              <w:rPr>
                <w:b/>
              </w:rPr>
              <w:t>Ц) РАДОВИ</w:t>
            </w:r>
          </w:p>
        </w:tc>
        <w:tc>
          <w:tcPr>
            <w:tcW w:w="3810" w:type="dxa"/>
            <w:gridSpan w:val="3"/>
            <w:shd w:val="clear" w:color="auto" w:fill="CCC0D9" w:themeFill="accent4" w:themeFillTint="66"/>
          </w:tcPr>
          <w:p w14:paraId="5A774F06" w14:textId="5266C2D3" w:rsidR="009434FE" w:rsidRPr="007B2FBA" w:rsidRDefault="008B65BA" w:rsidP="00E25CD3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19.450.000,00</w:t>
            </w:r>
          </w:p>
        </w:tc>
        <w:tc>
          <w:tcPr>
            <w:tcW w:w="2665" w:type="dxa"/>
            <w:gridSpan w:val="19"/>
            <w:shd w:val="clear" w:color="auto" w:fill="CCC0D9" w:themeFill="accent4" w:themeFillTint="66"/>
          </w:tcPr>
          <w:p w14:paraId="2E1F903E" w14:textId="77777777" w:rsidR="009434FE" w:rsidRPr="00D42609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390" w:type="dxa"/>
            <w:gridSpan w:val="5"/>
            <w:shd w:val="clear" w:color="auto" w:fill="CCC0D9" w:themeFill="accent4" w:themeFillTint="66"/>
          </w:tcPr>
          <w:p w14:paraId="0BED660E" w14:textId="77777777" w:rsidR="009434FE" w:rsidRPr="00D42609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9434FE" w:rsidRPr="00065B1A" w14:paraId="709569F0" w14:textId="77777777" w:rsidTr="008B65BA">
        <w:trPr>
          <w:trHeight w:val="538"/>
        </w:trPr>
        <w:tc>
          <w:tcPr>
            <w:tcW w:w="523" w:type="dxa"/>
            <w:shd w:val="clear" w:color="auto" w:fill="auto"/>
          </w:tcPr>
          <w:p w14:paraId="21EDA0F5" w14:textId="77777777" w:rsidR="009434FE" w:rsidRDefault="009434FE" w:rsidP="00E25CD3">
            <w:pPr>
              <w:jc w:val="left"/>
            </w:pPr>
          </w:p>
          <w:p w14:paraId="168C72D6" w14:textId="3444AA2D" w:rsidR="009434FE" w:rsidRPr="00106E33" w:rsidRDefault="009434FE" w:rsidP="00E25CD3">
            <w:pPr>
              <w:jc w:val="left"/>
            </w:pPr>
            <w:r>
              <w:t>1.</w:t>
            </w:r>
          </w:p>
        </w:tc>
        <w:tc>
          <w:tcPr>
            <w:tcW w:w="2685" w:type="dxa"/>
            <w:shd w:val="clear" w:color="auto" w:fill="CCC0D9" w:themeFill="accent4" w:themeFillTint="66"/>
          </w:tcPr>
          <w:p w14:paraId="5E0791C6" w14:textId="13EA174C" w:rsidR="009434FE" w:rsidRPr="00106E33" w:rsidRDefault="009434FE" w:rsidP="00E25CD3">
            <w:pPr>
              <w:jc w:val="left"/>
            </w:pPr>
            <w:r w:rsidRPr="00106E33">
              <w:t>Грађевински радови на изградњи кућних гасних прикључака и проширењу уличне гасне мреже</w:t>
            </w:r>
          </w:p>
          <w:p w14:paraId="637052B0" w14:textId="41F3628F" w:rsidR="009434FE" w:rsidRPr="00106E33" w:rsidRDefault="002457BF" w:rsidP="00E25CD3">
            <w:pPr>
              <w:jc w:val="left"/>
            </w:pPr>
            <w:r>
              <w:rPr>
                <w:lang w:val="sr-Cyrl-RS"/>
              </w:rPr>
              <w:t>ЦПВ</w:t>
            </w:r>
            <w:r w:rsidR="009434FE" w:rsidRPr="00106E33">
              <w:t>: 45231000</w:t>
            </w:r>
          </w:p>
        </w:tc>
        <w:tc>
          <w:tcPr>
            <w:tcW w:w="3810" w:type="dxa"/>
            <w:gridSpan w:val="3"/>
            <w:shd w:val="clear" w:color="auto" w:fill="auto"/>
          </w:tcPr>
          <w:p w14:paraId="3661EE1B" w14:textId="77777777" w:rsidR="009434FE" w:rsidRDefault="009434FE" w:rsidP="00E25CD3">
            <w:pPr>
              <w:spacing w:after="0" w:line="240" w:lineRule="auto"/>
            </w:pPr>
          </w:p>
          <w:p w14:paraId="04901917" w14:textId="77777777" w:rsidR="007B2FBA" w:rsidRDefault="007B2FBA" w:rsidP="00E25CD3">
            <w:pPr>
              <w:spacing w:after="0" w:line="240" w:lineRule="auto"/>
            </w:pPr>
          </w:p>
          <w:p w14:paraId="76A1D235" w14:textId="77777777" w:rsidR="007B2FBA" w:rsidRDefault="007B2FBA" w:rsidP="00E25CD3">
            <w:pPr>
              <w:spacing w:after="0" w:line="240" w:lineRule="auto"/>
            </w:pPr>
          </w:p>
          <w:p w14:paraId="67210A25" w14:textId="6E9C0E84" w:rsidR="007B2FBA" w:rsidRPr="007B2FBA" w:rsidRDefault="008B65BA" w:rsidP="00E25CD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17.050</w:t>
            </w:r>
            <w:r w:rsidR="006D1435">
              <w:rPr>
                <w:lang w:val="sr-Cyrl-RS"/>
              </w:rPr>
              <w:t>.000,00</w:t>
            </w:r>
          </w:p>
        </w:tc>
        <w:tc>
          <w:tcPr>
            <w:tcW w:w="2665" w:type="dxa"/>
            <w:gridSpan w:val="19"/>
            <w:shd w:val="clear" w:color="auto" w:fill="auto"/>
          </w:tcPr>
          <w:p w14:paraId="00A7638C" w14:textId="77777777" w:rsidR="007B2FBA" w:rsidRDefault="007B2FBA" w:rsidP="00E25CD3">
            <w:pPr>
              <w:spacing w:after="0" w:line="240" w:lineRule="auto"/>
            </w:pPr>
          </w:p>
          <w:p w14:paraId="798F0FF8" w14:textId="44014B02" w:rsidR="009434FE" w:rsidRDefault="009434FE" w:rsidP="00E25CD3">
            <w:pPr>
              <w:spacing w:after="0" w:line="240" w:lineRule="auto"/>
            </w:pPr>
            <w:r>
              <w:t>Отворени поступак</w:t>
            </w:r>
          </w:p>
          <w:p w14:paraId="006497D5" w14:textId="77777777" w:rsidR="009434FE" w:rsidRDefault="009434FE" w:rsidP="00E25CD3">
            <w:pPr>
              <w:spacing w:after="0" w:line="240" w:lineRule="auto"/>
            </w:pPr>
            <w:r>
              <w:t>Члан 52.</w:t>
            </w:r>
          </w:p>
          <w:p w14:paraId="2E2167E0" w14:textId="77777777" w:rsidR="009434FE" w:rsidRPr="00D42609" w:rsidRDefault="009434FE" w:rsidP="00E25CD3">
            <w:pPr>
              <w:spacing w:after="0" w:line="240" w:lineRule="auto"/>
              <w:rPr>
                <w:sz w:val="16"/>
                <w:szCs w:val="16"/>
              </w:rPr>
            </w:pPr>
            <w:r>
              <w:t>ЗЈН</w:t>
            </w:r>
          </w:p>
        </w:tc>
        <w:tc>
          <w:tcPr>
            <w:tcW w:w="3390" w:type="dxa"/>
            <w:gridSpan w:val="5"/>
            <w:shd w:val="clear" w:color="auto" w:fill="auto"/>
          </w:tcPr>
          <w:p w14:paraId="62DC99B3" w14:textId="77777777" w:rsidR="007B2FBA" w:rsidRDefault="007B2FBA" w:rsidP="00E25CD3">
            <w:pPr>
              <w:spacing w:after="0" w:line="240" w:lineRule="auto"/>
            </w:pPr>
          </w:p>
          <w:p w14:paraId="4B3BEC8F" w14:textId="77777777" w:rsidR="00724025" w:rsidRDefault="00724025" w:rsidP="00E25CD3">
            <w:pPr>
              <w:spacing w:after="0" w:line="240" w:lineRule="auto"/>
              <w:rPr>
                <w:lang w:val="sr-Cyrl-RS"/>
              </w:rPr>
            </w:pPr>
          </w:p>
          <w:p w14:paraId="1475B174" w14:textId="199935D7" w:rsidR="009434FE" w:rsidRPr="00FC2E3A" w:rsidRDefault="008B65BA" w:rsidP="00E25CD3">
            <w:pPr>
              <w:spacing w:after="0" w:line="240" w:lineRule="auto"/>
            </w:pPr>
            <w:r>
              <w:rPr>
                <w:lang w:val="sr-Cyrl-RS"/>
              </w:rPr>
              <w:t xml:space="preserve">Март </w:t>
            </w:r>
            <w:r w:rsidR="00724025">
              <w:rPr>
                <w:lang w:val="sr-Cyrl-RS"/>
              </w:rPr>
              <w:t>202</w:t>
            </w:r>
            <w:r>
              <w:rPr>
                <w:lang w:val="sr-Cyrl-RS"/>
              </w:rPr>
              <w:t>5</w:t>
            </w:r>
            <w:r w:rsidR="009434FE">
              <w:t>.</w:t>
            </w:r>
          </w:p>
          <w:p w14:paraId="02256B63" w14:textId="77777777" w:rsidR="009434FE" w:rsidRPr="00D42609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9434FE" w:rsidRPr="00065B1A" w14:paraId="1DFC5A34" w14:textId="77777777" w:rsidTr="008B65BA">
        <w:trPr>
          <w:trHeight w:val="442"/>
        </w:trPr>
        <w:tc>
          <w:tcPr>
            <w:tcW w:w="523" w:type="dxa"/>
            <w:shd w:val="clear" w:color="auto" w:fill="auto"/>
          </w:tcPr>
          <w:p w14:paraId="157E810F" w14:textId="77777777" w:rsidR="009434FE" w:rsidRPr="00936E1B" w:rsidRDefault="009434FE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14:paraId="2F0E0624" w14:textId="251E465F" w:rsidR="009434FE" w:rsidRDefault="009434FE" w:rsidP="00E25CD3">
            <w:pPr>
              <w:jc w:val="left"/>
              <w:rPr>
                <w:sz w:val="16"/>
                <w:szCs w:val="16"/>
              </w:rPr>
            </w:pPr>
            <w:r w:rsidRPr="00936E1B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  <w:p w14:paraId="480E577D" w14:textId="77777777" w:rsidR="009434FE" w:rsidRPr="00936E1B" w:rsidRDefault="009434FE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65" w:type="dxa"/>
            <w:gridSpan w:val="27"/>
            <w:shd w:val="clear" w:color="auto" w:fill="auto"/>
          </w:tcPr>
          <w:p w14:paraId="693F2A07" w14:textId="3A44EAF4" w:rsidR="009434FE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Набавка је неопходна ради извођења грађевинских радова на изградњи нових прикључака, проширењу уличне мреже и непредвиђених интервенција на гасоводима. </w:t>
            </w:r>
          </w:p>
          <w:p w14:paraId="373C43A8" w14:textId="0A60A0F4" w:rsidR="009434FE" w:rsidRPr="00720707" w:rsidRDefault="009434FE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Процена вредности је утврђена на основу анализе цена уговора из претходне 3 године, као и увидом у актуелне </w:t>
            </w:r>
            <w:proofErr w:type="gramStart"/>
            <w:r>
              <w:rPr>
                <w:sz w:val="16"/>
                <w:szCs w:val="16"/>
              </w:rPr>
              <w:t>цене .</w:t>
            </w:r>
            <w:proofErr w:type="gramEnd"/>
          </w:p>
        </w:tc>
      </w:tr>
      <w:tr w:rsidR="008B65BA" w:rsidRPr="00065B1A" w14:paraId="281D4440" w14:textId="48521EC9" w:rsidTr="00096C9C">
        <w:trPr>
          <w:trHeight w:val="442"/>
        </w:trPr>
        <w:tc>
          <w:tcPr>
            <w:tcW w:w="523" w:type="dxa"/>
            <w:shd w:val="clear" w:color="auto" w:fill="auto"/>
          </w:tcPr>
          <w:p w14:paraId="3CFFE96C" w14:textId="684F4888" w:rsidR="008B65BA" w:rsidRPr="008B65BA" w:rsidRDefault="008B65BA" w:rsidP="00E25CD3">
            <w:pPr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2685" w:type="dxa"/>
            <w:shd w:val="clear" w:color="auto" w:fill="CCC0D9" w:themeFill="accent4" w:themeFillTint="66"/>
          </w:tcPr>
          <w:p w14:paraId="3E605D90" w14:textId="77777777" w:rsidR="008B65BA" w:rsidRPr="00555DE0" w:rsidRDefault="008B65BA" w:rsidP="00E25CD3">
            <w:pPr>
              <w:jc w:val="left"/>
              <w:rPr>
                <w:sz w:val="18"/>
                <w:szCs w:val="18"/>
                <w:lang w:val="sr-Cyrl-RS"/>
              </w:rPr>
            </w:pPr>
            <w:r w:rsidRPr="00555DE0">
              <w:rPr>
                <w:sz w:val="18"/>
                <w:szCs w:val="18"/>
                <w:lang w:val="sr-Cyrl-RS"/>
              </w:rPr>
              <w:t>Грађевински радови на уређењу приступних путева и партера на МРС и РС</w:t>
            </w:r>
          </w:p>
          <w:p w14:paraId="40AAB80A" w14:textId="44E55437" w:rsidR="008B65BA" w:rsidRPr="00555DE0" w:rsidRDefault="008B65BA" w:rsidP="00E25CD3">
            <w:pPr>
              <w:jc w:val="left"/>
              <w:rPr>
                <w:sz w:val="18"/>
                <w:szCs w:val="18"/>
                <w:lang w:val="sr-Cyrl-RS"/>
              </w:rPr>
            </w:pPr>
            <w:r w:rsidRPr="00555DE0">
              <w:rPr>
                <w:sz w:val="18"/>
                <w:szCs w:val="18"/>
                <w:lang w:val="sr-Cyrl-RS"/>
              </w:rPr>
              <w:t>ЦПВ</w:t>
            </w:r>
            <w:r w:rsidRPr="00555DE0">
              <w:rPr>
                <w:sz w:val="18"/>
                <w:szCs w:val="18"/>
              </w:rPr>
              <w:t>:</w:t>
            </w:r>
          </w:p>
        </w:tc>
        <w:tc>
          <w:tcPr>
            <w:tcW w:w="3833" w:type="dxa"/>
            <w:gridSpan w:val="4"/>
            <w:shd w:val="clear" w:color="auto" w:fill="auto"/>
          </w:tcPr>
          <w:p w14:paraId="26277AE7" w14:textId="77777777" w:rsidR="008B65BA" w:rsidRDefault="008B65BA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  <w:p w14:paraId="24D5A3AA" w14:textId="77777777" w:rsidR="008B65BA" w:rsidRDefault="008B65BA" w:rsidP="008B65BA">
            <w:pPr>
              <w:rPr>
                <w:sz w:val="16"/>
                <w:szCs w:val="16"/>
              </w:rPr>
            </w:pPr>
          </w:p>
          <w:p w14:paraId="70632F5F" w14:textId="12753BA8" w:rsidR="008B65BA" w:rsidRPr="008B65BA" w:rsidRDefault="008B65BA" w:rsidP="008B65BA">
            <w:pPr>
              <w:tabs>
                <w:tab w:val="left" w:pos="495"/>
                <w:tab w:val="center" w:pos="1808"/>
              </w:tabs>
              <w:rPr>
                <w:lang w:val="sr-Cyrl-RS"/>
              </w:rPr>
            </w:pPr>
            <w:r w:rsidRPr="008B65BA">
              <w:rPr>
                <w:lang w:val="sr-Cyrl-RS"/>
              </w:rPr>
              <w:t>2.400.000,00</w:t>
            </w:r>
          </w:p>
        </w:tc>
        <w:tc>
          <w:tcPr>
            <w:tcW w:w="2827" w:type="dxa"/>
            <w:gridSpan w:val="22"/>
            <w:shd w:val="clear" w:color="auto" w:fill="auto"/>
          </w:tcPr>
          <w:p w14:paraId="121E6EA6" w14:textId="77777777" w:rsidR="008B65BA" w:rsidRDefault="008B65BA" w:rsidP="008B65BA">
            <w:pPr>
              <w:spacing w:after="0" w:line="240" w:lineRule="auto"/>
              <w:rPr>
                <w:lang w:val="sr-Cyrl-RS"/>
              </w:rPr>
            </w:pPr>
          </w:p>
          <w:p w14:paraId="72F6BB5F" w14:textId="5B6378CE" w:rsidR="008B65BA" w:rsidRDefault="008B65BA" w:rsidP="008B65BA">
            <w:pPr>
              <w:spacing w:after="0" w:line="240" w:lineRule="auto"/>
            </w:pPr>
            <w:r>
              <w:t>Отворени поступак</w:t>
            </w:r>
          </w:p>
          <w:p w14:paraId="7E7F1C6D" w14:textId="77777777" w:rsidR="008B65BA" w:rsidRDefault="008B65BA" w:rsidP="008B65BA">
            <w:pPr>
              <w:spacing w:after="0" w:line="240" w:lineRule="auto"/>
            </w:pPr>
            <w:r>
              <w:t>Члан 52.</w:t>
            </w:r>
          </w:p>
          <w:p w14:paraId="60D9315F" w14:textId="6D72779B" w:rsidR="008B65BA" w:rsidRDefault="008B65BA" w:rsidP="008B65BA">
            <w:pPr>
              <w:spacing w:after="0" w:line="240" w:lineRule="auto"/>
              <w:rPr>
                <w:sz w:val="16"/>
                <w:szCs w:val="16"/>
              </w:rPr>
            </w:pPr>
            <w:r>
              <w:t>ЗЈН</w:t>
            </w:r>
          </w:p>
        </w:tc>
        <w:tc>
          <w:tcPr>
            <w:tcW w:w="3205" w:type="dxa"/>
            <w:shd w:val="clear" w:color="auto" w:fill="auto"/>
          </w:tcPr>
          <w:p w14:paraId="41CF4E02" w14:textId="77777777" w:rsidR="008B65BA" w:rsidRDefault="008B65BA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4A46F69C" w14:textId="77777777" w:rsidR="008B65BA" w:rsidRDefault="008B65BA" w:rsidP="00E25CD3">
            <w:pPr>
              <w:spacing w:after="0" w:line="240" w:lineRule="auto"/>
              <w:jc w:val="left"/>
              <w:rPr>
                <w:sz w:val="16"/>
                <w:szCs w:val="16"/>
                <w:lang w:val="sr-Cyrl-RS"/>
              </w:rPr>
            </w:pPr>
          </w:p>
          <w:p w14:paraId="1173E515" w14:textId="3F5970E7" w:rsidR="008B65BA" w:rsidRPr="008B65BA" w:rsidRDefault="008B65BA" w:rsidP="008B65BA">
            <w:pPr>
              <w:spacing w:after="0" w:line="240" w:lineRule="auto"/>
              <w:rPr>
                <w:lang w:val="sr-Cyrl-RS"/>
              </w:rPr>
            </w:pPr>
            <w:r w:rsidRPr="008B65BA">
              <w:rPr>
                <w:lang w:val="sr-Cyrl-RS"/>
              </w:rPr>
              <w:t>Април 2025.</w:t>
            </w:r>
          </w:p>
        </w:tc>
      </w:tr>
      <w:tr w:rsidR="008B65BA" w:rsidRPr="00065B1A" w14:paraId="743C57A3" w14:textId="77777777" w:rsidTr="008B65BA">
        <w:trPr>
          <w:trHeight w:val="442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62CED0D" w14:textId="77777777" w:rsidR="008B65BA" w:rsidRPr="00936E1B" w:rsidRDefault="008B65BA" w:rsidP="00E25CD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14:paraId="748ED779" w14:textId="39DB1C66" w:rsidR="008B65BA" w:rsidRPr="009C3614" w:rsidRDefault="008B65BA" w:rsidP="00E25CD3">
            <w:pPr>
              <w:jc w:val="left"/>
              <w:rPr>
                <w:sz w:val="16"/>
                <w:szCs w:val="16"/>
                <w:lang w:val="sr-Cyrl-RS"/>
              </w:rPr>
            </w:pPr>
            <w:r w:rsidRPr="00936E1B">
              <w:rPr>
                <w:sz w:val="16"/>
                <w:szCs w:val="16"/>
              </w:rPr>
              <w:t>Разлог и оправданoст набавке; начин утврђивања процењене вредности</w:t>
            </w:r>
          </w:p>
        </w:tc>
        <w:tc>
          <w:tcPr>
            <w:tcW w:w="9865" w:type="dxa"/>
            <w:gridSpan w:val="27"/>
            <w:shd w:val="clear" w:color="auto" w:fill="auto"/>
          </w:tcPr>
          <w:p w14:paraId="446501FA" w14:textId="77777777" w:rsidR="008B65BA" w:rsidRDefault="008B65BA" w:rsidP="00E25CD3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  <w:p w14:paraId="26ED2F4D" w14:textId="6B1494C2" w:rsidR="008B65BA" w:rsidRPr="00096C9C" w:rsidRDefault="008B65BA" w:rsidP="008B65BA">
            <w:pPr>
              <w:tabs>
                <w:tab w:val="left" w:pos="212"/>
                <w:tab w:val="center" w:pos="4824"/>
              </w:tabs>
              <w:jc w:val="left"/>
              <w:rPr>
                <w:lang w:val="sr-Cyrl-RS"/>
              </w:rPr>
            </w:pPr>
            <w:r>
              <w:rPr>
                <w:sz w:val="16"/>
                <w:szCs w:val="16"/>
              </w:rPr>
              <w:tab/>
            </w:r>
            <w:r w:rsidRPr="00096C9C">
              <w:rPr>
                <w:sz w:val="16"/>
                <w:szCs w:val="16"/>
                <w:lang w:val="sr-Cyrl-RS"/>
              </w:rPr>
              <w:t xml:space="preserve">Набавка је </w:t>
            </w:r>
            <w:r w:rsidR="00096C9C" w:rsidRPr="00096C9C">
              <w:rPr>
                <w:rFonts w:asciiTheme="minorHAnsi" w:hAnsiTheme="minorHAnsi" w:cstheme="minorHAnsi"/>
                <w:bCs/>
                <w:sz w:val="16"/>
                <w:szCs w:val="16"/>
                <w:lang w:val="sr-Cyrl-RS"/>
              </w:rPr>
              <w:t>планирана како би се лакше приступило МРС и РС ради редовног одржавања</w:t>
            </w:r>
            <w:r w:rsidR="00096C9C">
              <w:rPr>
                <w:lang w:val="sr-Cyrl-RS"/>
              </w:rPr>
              <w:t xml:space="preserve">. </w:t>
            </w:r>
            <w:r w:rsidR="00096C9C">
              <w:rPr>
                <w:sz w:val="16"/>
                <w:szCs w:val="16"/>
              </w:rPr>
              <w:t>Проце</w:t>
            </w:r>
            <w:r w:rsidR="00096C9C">
              <w:rPr>
                <w:sz w:val="16"/>
                <w:szCs w:val="16"/>
                <w:lang w:val="sr-Cyrl-RS"/>
              </w:rPr>
              <w:t>њена</w:t>
            </w:r>
            <w:r w:rsidR="00096C9C">
              <w:rPr>
                <w:sz w:val="16"/>
                <w:szCs w:val="16"/>
              </w:rPr>
              <w:t xml:space="preserve"> вредност</w:t>
            </w:r>
            <w:r w:rsidR="00096C9C">
              <w:rPr>
                <w:sz w:val="16"/>
                <w:szCs w:val="16"/>
                <w:lang w:val="sr-Cyrl-RS"/>
              </w:rPr>
              <w:t xml:space="preserve"> </w:t>
            </w:r>
            <w:r w:rsidR="00096C9C">
              <w:rPr>
                <w:sz w:val="16"/>
                <w:szCs w:val="16"/>
              </w:rPr>
              <w:t xml:space="preserve">је утврђена на основу </w:t>
            </w:r>
            <w:r w:rsidR="00096C9C">
              <w:rPr>
                <w:sz w:val="16"/>
                <w:szCs w:val="16"/>
                <w:lang w:val="sr-Cyrl-RS"/>
              </w:rPr>
              <w:t xml:space="preserve">    </w:t>
            </w:r>
            <w:r w:rsidR="00096C9C">
              <w:rPr>
                <w:sz w:val="16"/>
                <w:szCs w:val="16"/>
              </w:rPr>
              <w:t>анализе цена уговора из претходн</w:t>
            </w:r>
            <w:r w:rsidR="00096C9C">
              <w:rPr>
                <w:sz w:val="16"/>
                <w:szCs w:val="16"/>
                <w:lang w:val="sr-Cyrl-RS"/>
              </w:rPr>
              <w:t xml:space="preserve">е године </w:t>
            </w:r>
            <w:r w:rsidR="00096C9C">
              <w:rPr>
                <w:sz w:val="16"/>
                <w:szCs w:val="16"/>
              </w:rPr>
              <w:t xml:space="preserve">као и </w:t>
            </w:r>
            <w:r w:rsidR="00096C9C">
              <w:rPr>
                <w:sz w:val="16"/>
                <w:szCs w:val="16"/>
                <w:lang w:val="sr-Cyrl-RS"/>
              </w:rPr>
              <w:t xml:space="preserve">анализом актуелних </w:t>
            </w:r>
            <w:r w:rsidR="00096C9C">
              <w:rPr>
                <w:sz w:val="16"/>
                <w:szCs w:val="16"/>
              </w:rPr>
              <w:t>цен</w:t>
            </w:r>
            <w:r w:rsidR="00096C9C">
              <w:rPr>
                <w:sz w:val="16"/>
                <w:szCs w:val="16"/>
                <w:lang w:val="sr-Cyrl-RS"/>
              </w:rPr>
              <w:t>а на тржишту.</w:t>
            </w:r>
          </w:p>
        </w:tc>
      </w:tr>
    </w:tbl>
    <w:p w14:paraId="751D2C05" w14:textId="77777777" w:rsidR="00B23DB0" w:rsidRDefault="00B23DB0" w:rsidP="00B23DB0">
      <w:pPr>
        <w:spacing w:after="0"/>
        <w:rPr>
          <w:i/>
        </w:rPr>
      </w:pPr>
    </w:p>
    <w:p w14:paraId="7B2E9F51" w14:textId="77777777" w:rsidR="00EA1817" w:rsidRDefault="00EA1817" w:rsidP="00B23DB0"/>
    <w:p w14:paraId="46A2EF05" w14:textId="77777777" w:rsidR="00B23DB0" w:rsidRDefault="00B23DB0" w:rsidP="00B23DB0"/>
    <w:p w14:paraId="73B871BF" w14:textId="77777777" w:rsidR="00B23DB0" w:rsidRDefault="00B23DB0" w:rsidP="00B23DB0"/>
    <w:p w14:paraId="05F0B1EA" w14:textId="77777777" w:rsidR="00B23DB0" w:rsidRDefault="00B23DB0" w:rsidP="00B23DB0"/>
    <w:p w14:paraId="7DE6057E" w14:textId="77777777" w:rsidR="00B23DB0" w:rsidRDefault="00B23DB0" w:rsidP="00B23DB0"/>
    <w:p w14:paraId="7C6DA868" w14:textId="77777777" w:rsidR="00B23DB0" w:rsidRDefault="00B23DB0" w:rsidP="00B23DB0"/>
    <w:p w14:paraId="15E2A4E1" w14:textId="77777777" w:rsidR="00B23DB0" w:rsidRDefault="00B23DB0" w:rsidP="00B23DB0"/>
    <w:p w14:paraId="32DC1266" w14:textId="77777777" w:rsidR="00B23DB0" w:rsidRDefault="00B23DB0" w:rsidP="00B23DB0"/>
    <w:p w14:paraId="3FBA918C" w14:textId="77777777" w:rsidR="00B23DB0" w:rsidRDefault="00B23DB0" w:rsidP="00B23DB0"/>
    <w:p w14:paraId="736E6E10" w14:textId="77777777" w:rsidR="00B23DB0" w:rsidRDefault="00B23DB0" w:rsidP="00B23DB0"/>
    <w:p w14:paraId="6E816394" w14:textId="77777777" w:rsidR="00B23DB0" w:rsidRDefault="00B23DB0" w:rsidP="00B23DB0"/>
    <w:p w14:paraId="74D62A0F" w14:textId="77777777" w:rsidR="00B23DB0" w:rsidRDefault="00B23DB0" w:rsidP="00B23DB0"/>
    <w:p w14:paraId="5718870C" w14:textId="77777777" w:rsidR="00B23DB0" w:rsidRDefault="00B23DB0" w:rsidP="00B23DB0"/>
    <w:p w14:paraId="6301AC1A" w14:textId="77777777" w:rsidR="00B23DB0" w:rsidRDefault="00B23DB0" w:rsidP="00B23DB0"/>
    <w:p w14:paraId="52344BFE" w14:textId="77777777" w:rsidR="00B23DB0" w:rsidRDefault="00B23DB0" w:rsidP="00B23DB0"/>
    <w:p w14:paraId="7E3F08D3" w14:textId="77777777" w:rsidR="00195AB2" w:rsidRDefault="00195AB2" w:rsidP="00593BD2">
      <w:pPr>
        <w:spacing w:after="0"/>
        <w:jc w:val="left"/>
        <w:rPr>
          <w:rFonts w:asciiTheme="minorHAnsi" w:hAnsiTheme="minorHAnsi" w:cstheme="minorHAnsi"/>
          <w:sz w:val="16"/>
          <w:szCs w:val="16"/>
          <w:u w:val="single"/>
          <w:lang w:val="sr-Cyrl-RS"/>
        </w:rPr>
      </w:pPr>
      <w:bookmarkStart w:id="0" w:name="_GoBack"/>
      <w:bookmarkEnd w:id="0"/>
    </w:p>
    <w:p w14:paraId="392B490E" w14:textId="77777777" w:rsidR="00195AB2" w:rsidRDefault="00195AB2" w:rsidP="00593BD2">
      <w:pPr>
        <w:spacing w:after="0"/>
        <w:jc w:val="left"/>
        <w:rPr>
          <w:rFonts w:asciiTheme="minorHAnsi" w:hAnsiTheme="minorHAnsi" w:cstheme="minorHAnsi"/>
          <w:sz w:val="16"/>
          <w:szCs w:val="16"/>
          <w:u w:val="single"/>
          <w:lang w:val="sr-Cyrl-RS"/>
        </w:rPr>
      </w:pPr>
    </w:p>
    <w:p w14:paraId="775FE5C6" w14:textId="77777777" w:rsidR="00195AB2" w:rsidRDefault="00195AB2" w:rsidP="00593BD2">
      <w:pPr>
        <w:spacing w:after="0"/>
        <w:jc w:val="left"/>
        <w:rPr>
          <w:rFonts w:asciiTheme="minorHAnsi" w:hAnsiTheme="minorHAnsi" w:cstheme="minorHAnsi"/>
          <w:sz w:val="16"/>
          <w:szCs w:val="16"/>
          <w:u w:val="single"/>
          <w:lang w:val="sr-Cyrl-RS"/>
        </w:rPr>
      </w:pPr>
    </w:p>
    <w:p w14:paraId="2FA45C9E" w14:textId="77777777" w:rsidR="00195AB2" w:rsidRDefault="00195AB2" w:rsidP="00593BD2">
      <w:pPr>
        <w:spacing w:after="0"/>
        <w:jc w:val="left"/>
        <w:rPr>
          <w:rFonts w:asciiTheme="minorHAnsi" w:hAnsiTheme="minorHAnsi" w:cstheme="minorHAnsi"/>
          <w:sz w:val="16"/>
          <w:szCs w:val="16"/>
          <w:u w:val="single"/>
          <w:lang w:val="sr-Cyrl-RS"/>
        </w:rPr>
      </w:pPr>
    </w:p>
    <w:p w14:paraId="42BA123E" w14:textId="77777777" w:rsidR="00195AB2" w:rsidRDefault="00195AB2" w:rsidP="00593BD2">
      <w:pPr>
        <w:spacing w:after="0"/>
        <w:jc w:val="left"/>
        <w:rPr>
          <w:rFonts w:asciiTheme="minorHAnsi" w:hAnsiTheme="minorHAnsi" w:cstheme="minorHAnsi"/>
          <w:sz w:val="16"/>
          <w:szCs w:val="16"/>
          <w:u w:val="single"/>
          <w:lang w:val="sr-Cyrl-RS"/>
        </w:rPr>
      </w:pPr>
    </w:p>
    <w:p w14:paraId="6EE8400C" w14:textId="77777777" w:rsidR="00195AB2" w:rsidRDefault="00195AB2" w:rsidP="00593BD2">
      <w:pPr>
        <w:spacing w:after="0"/>
        <w:jc w:val="left"/>
        <w:rPr>
          <w:rFonts w:asciiTheme="minorHAnsi" w:hAnsiTheme="minorHAnsi" w:cstheme="minorHAnsi"/>
          <w:sz w:val="16"/>
          <w:szCs w:val="16"/>
          <w:u w:val="single"/>
          <w:lang w:val="sr-Cyrl-RS"/>
        </w:rPr>
      </w:pPr>
    </w:p>
    <w:sectPr w:rsidR="00195AB2" w:rsidSect="005F25C5">
      <w:foot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8994B" w14:textId="77777777" w:rsidR="005F0B5E" w:rsidRDefault="005F0B5E" w:rsidP="009B006B">
      <w:pPr>
        <w:spacing w:after="0" w:line="240" w:lineRule="auto"/>
      </w:pPr>
      <w:r>
        <w:separator/>
      </w:r>
    </w:p>
  </w:endnote>
  <w:endnote w:type="continuationSeparator" w:id="0">
    <w:p w14:paraId="7F6ADD14" w14:textId="77777777" w:rsidR="005F0B5E" w:rsidRDefault="005F0B5E" w:rsidP="009B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60D7" w14:textId="77777777" w:rsidR="005F0B5E" w:rsidRDefault="005F0B5E">
    <w:pPr>
      <w:pStyle w:val="Footer"/>
      <w:rPr>
        <w:lang w:val="sr-Cyrl-RS"/>
      </w:rPr>
    </w:pPr>
  </w:p>
  <w:p w14:paraId="3DF968FF" w14:textId="77777777" w:rsidR="005F0B5E" w:rsidRDefault="005F0B5E">
    <w:pPr>
      <w:pStyle w:val="Footer"/>
      <w:rPr>
        <w:lang w:val="sr-Cyrl-RS"/>
      </w:rPr>
    </w:pPr>
  </w:p>
  <w:p w14:paraId="72284331" w14:textId="77777777" w:rsidR="005F0B5E" w:rsidRDefault="005F0B5E">
    <w:pPr>
      <w:pStyle w:val="Footer"/>
      <w:rPr>
        <w:lang w:val="sr-Cyrl-RS"/>
      </w:rPr>
    </w:pPr>
  </w:p>
  <w:p w14:paraId="4A6A1B04" w14:textId="77777777" w:rsidR="005F0B5E" w:rsidRPr="005F25C5" w:rsidRDefault="005F0B5E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0079" w14:textId="77777777" w:rsidR="005F0B5E" w:rsidRDefault="005F0B5E" w:rsidP="009B006B">
      <w:pPr>
        <w:spacing w:after="0" w:line="240" w:lineRule="auto"/>
      </w:pPr>
      <w:r>
        <w:separator/>
      </w:r>
    </w:p>
  </w:footnote>
  <w:footnote w:type="continuationSeparator" w:id="0">
    <w:p w14:paraId="2022483C" w14:textId="77777777" w:rsidR="005F0B5E" w:rsidRDefault="005F0B5E" w:rsidP="009B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2E01"/>
    <w:multiLevelType w:val="hybridMultilevel"/>
    <w:tmpl w:val="C240B6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DDF"/>
    <w:multiLevelType w:val="hybridMultilevel"/>
    <w:tmpl w:val="452050A4"/>
    <w:lvl w:ilvl="0" w:tplc="FC9A4E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5B4C"/>
    <w:multiLevelType w:val="hybridMultilevel"/>
    <w:tmpl w:val="240C26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ED4"/>
    <w:multiLevelType w:val="hybridMultilevel"/>
    <w:tmpl w:val="F0FEC96A"/>
    <w:lvl w:ilvl="0" w:tplc="4CB079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FB561C6"/>
    <w:multiLevelType w:val="hybridMultilevel"/>
    <w:tmpl w:val="0510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56C0"/>
    <w:multiLevelType w:val="hybridMultilevel"/>
    <w:tmpl w:val="221E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2B02"/>
    <w:multiLevelType w:val="hybridMultilevel"/>
    <w:tmpl w:val="02C81D82"/>
    <w:lvl w:ilvl="0" w:tplc="DC30C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02E3"/>
    <w:multiLevelType w:val="hybridMultilevel"/>
    <w:tmpl w:val="A558B392"/>
    <w:lvl w:ilvl="0" w:tplc="3CF84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B3F"/>
    <w:multiLevelType w:val="hybridMultilevel"/>
    <w:tmpl w:val="B688FBEE"/>
    <w:lvl w:ilvl="0" w:tplc="78002D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9A8080E"/>
    <w:multiLevelType w:val="hybridMultilevel"/>
    <w:tmpl w:val="783CF6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224C"/>
    <w:multiLevelType w:val="hybridMultilevel"/>
    <w:tmpl w:val="C37E3B9C"/>
    <w:lvl w:ilvl="0" w:tplc="273225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B763D"/>
    <w:multiLevelType w:val="hybridMultilevel"/>
    <w:tmpl w:val="8FF8BABC"/>
    <w:lvl w:ilvl="0" w:tplc="863C3EB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B0"/>
    <w:rsid w:val="000003EC"/>
    <w:rsid w:val="00004DA5"/>
    <w:rsid w:val="000067F9"/>
    <w:rsid w:val="000117DE"/>
    <w:rsid w:val="0001479C"/>
    <w:rsid w:val="0001796D"/>
    <w:rsid w:val="00025ABD"/>
    <w:rsid w:val="000334BE"/>
    <w:rsid w:val="000406F1"/>
    <w:rsid w:val="000417E3"/>
    <w:rsid w:val="000537D3"/>
    <w:rsid w:val="00054F68"/>
    <w:rsid w:val="0005724F"/>
    <w:rsid w:val="00057B89"/>
    <w:rsid w:val="00061C82"/>
    <w:rsid w:val="00070C9F"/>
    <w:rsid w:val="00075C6B"/>
    <w:rsid w:val="00081727"/>
    <w:rsid w:val="000901A0"/>
    <w:rsid w:val="00093295"/>
    <w:rsid w:val="0009364C"/>
    <w:rsid w:val="00096C9C"/>
    <w:rsid w:val="000977B5"/>
    <w:rsid w:val="000A1790"/>
    <w:rsid w:val="000A70C7"/>
    <w:rsid w:val="000B5344"/>
    <w:rsid w:val="000C53F4"/>
    <w:rsid w:val="000D08ED"/>
    <w:rsid w:val="000D6814"/>
    <w:rsid w:val="000D7FC9"/>
    <w:rsid w:val="000E43FF"/>
    <w:rsid w:val="000E6CF1"/>
    <w:rsid w:val="000F0B27"/>
    <w:rsid w:val="000F0EC4"/>
    <w:rsid w:val="000F36F2"/>
    <w:rsid w:val="000F6C66"/>
    <w:rsid w:val="00100CAB"/>
    <w:rsid w:val="00101226"/>
    <w:rsid w:val="00106E33"/>
    <w:rsid w:val="00107147"/>
    <w:rsid w:val="00134A60"/>
    <w:rsid w:val="0014272A"/>
    <w:rsid w:val="00146524"/>
    <w:rsid w:val="00147294"/>
    <w:rsid w:val="001513FC"/>
    <w:rsid w:val="00154B16"/>
    <w:rsid w:val="00154FB0"/>
    <w:rsid w:val="001572CA"/>
    <w:rsid w:val="0016386D"/>
    <w:rsid w:val="0016578A"/>
    <w:rsid w:val="00177DCB"/>
    <w:rsid w:val="001852E7"/>
    <w:rsid w:val="0019090A"/>
    <w:rsid w:val="00190D83"/>
    <w:rsid w:val="00195AB2"/>
    <w:rsid w:val="00197484"/>
    <w:rsid w:val="001A4007"/>
    <w:rsid w:val="001A50BE"/>
    <w:rsid w:val="001A67ED"/>
    <w:rsid w:val="001A69CC"/>
    <w:rsid w:val="001B0EAC"/>
    <w:rsid w:val="001C29A1"/>
    <w:rsid w:val="001C6E4F"/>
    <w:rsid w:val="001E0C92"/>
    <w:rsid w:val="001E5B31"/>
    <w:rsid w:val="001F0293"/>
    <w:rsid w:val="001F02D5"/>
    <w:rsid w:val="001F50D9"/>
    <w:rsid w:val="00202A01"/>
    <w:rsid w:val="00211F57"/>
    <w:rsid w:val="00213DB8"/>
    <w:rsid w:val="00215176"/>
    <w:rsid w:val="002158F0"/>
    <w:rsid w:val="00216F33"/>
    <w:rsid w:val="00220338"/>
    <w:rsid w:val="002310B7"/>
    <w:rsid w:val="00234019"/>
    <w:rsid w:val="00235254"/>
    <w:rsid w:val="00240A23"/>
    <w:rsid w:val="002413F4"/>
    <w:rsid w:val="00242051"/>
    <w:rsid w:val="00244D60"/>
    <w:rsid w:val="002457BF"/>
    <w:rsid w:val="00247F02"/>
    <w:rsid w:val="00250B2F"/>
    <w:rsid w:val="0026228A"/>
    <w:rsid w:val="00265D36"/>
    <w:rsid w:val="002727F3"/>
    <w:rsid w:val="00273F1E"/>
    <w:rsid w:val="00284EB3"/>
    <w:rsid w:val="00287982"/>
    <w:rsid w:val="002A0883"/>
    <w:rsid w:val="002B3CB3"/>
    <w:rsid w:val="002B63C9"/>
    <w:rsid w:val="002C0250"/>
    <w:rsid w:val="002C500F"/>
    <w:rsid w:val="002C5396"/>
    <w:rsid w:val="002C6CE4"/>
    <w:rsid w:val="002D382F"/>
    <w:rsid w:val="002E1F57"/>
    <w:rsid w:val="002E5D3C"/>
    <w:rsid w:val="002F0F91"/>
    <w:rsid w:val="002F2984"/>
    <w:rsid w:val="002F4B08"/>
    <w:rsid w:val="003036FD"/>
    <w:rsid w:val="003104EF"/>
    <w:rsid w:val="00314827"/>
    <w:rsid w:val="003154F2"/>
    <w:rsid w:val="00322974"/>
    <w:rsid w:val="003254DE"/>
    <w:rsid w:val="00327D6D"/>
    <w:rsid w:val="0033036F"/>
    <w:rsid w:val="00334DF3"/>
    <w:rsid w:val="00335150"/>
    <w:rsid w:val="003358A6"/>
    <w:rsid w:val="00337538"/>
    <w:rsid w:val="00337D7D"/>
    <w:rsid w:val="00340D11"/>
    <w:rsid w:val="0034265F"/>
    <w:rsid w:val="00346DF0"/>
    <w:rsid w:val="00353CFB"/>
    <w:rsid w:val="003721EE"/>
    <w:rsid w:val="00373417"/>
    <w:rsid w:val="00375DB3"/>
    <w:rsid w:val="0039005B"/>
    <w:rsid w:val="00390879"/>
    <w:rsid w:val="00391C51"/>
    <w:rsid w:val="00397DF3"/>
    <w:rsid w:val="003A1716"/>
    <w:rsid w:val="003A23D6"/>
    <w:rsid w:val="003B71B1"/>
    <w:rsid w:val="003C6840"/>
    <w:rsid w:val="003C779A"/>
    <w:rsid w:val="003D0734"/>
    <w:rsid w:val="003D5032"/>
    <w:rsid w:val="003F3249"/>
    <w:rsid w:val="00400C57"/>
    <w:rsid w:val="00403337"/>
    <w:rsid w:val="004126B5"/>
    <w:rsid w:val="00413835"/>
    <w:rsid w:val="004213FD"/>
    <w:rsid w:val="0042418E"/>
    <w:rsid w:val="00426F5C"/>
    <w:rsid w:val="00430FAC"/>
    <w:rsid w:val="00431FE9"/>
    <w:rsid w:val="004348F7"/>
    <w:rsid w:val="004374EC"/>
    <w:rsid w:val="00446558"/>
    <w:rsid w:val="004547C3"/>
    <w:rsid w:val="0045692D"/>
    <w:rsid w:val="004573ED"/>
    <w:rsid w:val="004627A9"/>
    <w:rsid w:val="00462DF3"/>
    <w:rsid w:val="00474479"/>
    <w:rsid w:val="00475889"/>
    <w:rsid w:val="004875A3"/>
    <w:rsid w:val="0049218B"/>
    <w:rsid w:val="004961FF"/>
    <w:rsid w:val="00496396"/>
    <w:rsid w:val="004A58FE"/>
    <w:rsid w:val="004A6350"/>
    <w:rsid w:val="004A7971"/>
    <w:rsid w:val="004B2D72"/>
    <w:rsid w:val="004B325B"/>
    <w:rsid w:val="004B6448"/>
    <w:rsid w:val="004B68FA"/>
    <w:rsid w:val="004C0214"/>
    <w:rsid w:val="004C4944"/>
    <w:rsid w:val="004C796A"/>
    <w:rsid w:val="004D2646"/>
    <w:rsid w:val="004E11F9"/>
    <w:rsid w:val="004F332A"/>
    <w:rsid w:val="00504F92"/>
    <w:rsid w:val="00511280"/>
    <w:rsid w:val="00533DDB"/>
    <w:rsid w:val="0053419B"/>
    <w:rsid w:val="00547448"/>
    <w:rsid w:val="005506CE"/>
    <w:rsid w:val="00555DE0"/>
    <w:rsid w:val="0056082D"/>
    <w:rsid w:val="00563D87"/>
    <w:rsid w:val="00563DB6"/>
    <w:rsid w:val="00564B0A"/>
    <w:rsid w:val="00566455"/>
    <w:rsid w:val="0056706A"/>
    <w:rsid w:val="0056735C"/>
    <w:rsid w:val="005709C4"/>
    <w:rsid w:val="00576984"/>
    <w:rsid w:val="00582588"/>
    <w:rsid w:val="00584A63"/>
    <w:rsid w:val="00587C0E"/>
    <w:rsid w:val="00593BD2"/>
    <w:rsid w:val="005A6119"/>
    <w:rsid w:val="005A6CBC"/>
    <w:rsid w:val="005C5681"/>
    <w:rsid w:val="005D7F2D"/>
    <w:rsid w:val="005E068F"/>
    <w:rsid w:val="005E1B58"/>
    <w:rsid w:val="005E75A1"/>
    <w:rsid w:val="005F0B5E"/>
    <w:rsid w:val="005F1791"/>
    <w:rsid w:val="005F25C5"/>
    <w:rsid w:val="00604557"/>
    <w:rsid w:val="00606928"/>
    <w:rsid w:val="00611459"/>
    <w:rsid w:val="00616BFD"/>
    <w:rsid w:val="00617BBF"/>
    <w:rsid w:val="00630B6F"/>
    <w:rsid w:val="00634187"/>
    <w:rsid w:val="0063436B"/>
    <w:rsid w:val="0064152F"/>
    <w:rsid w:val="00642A29"/>
    <w:rsid w:val="00644DF5"/>
    <w:rsid w:val="00646231"/>
    <w:rsid w:val="0065262D"/>
    <w:rsid w:val="006616E6"/>
    <w:rsid w:val="006617AA"/>
    <w:rsid w:val="0067010E"/>
    <w:rsid w:val="006738EA"/>
    <w:rsid w:val="006744EB"/>
    <w:rsid w:val="00677ED3"/>
    <w:rsid w:val="006854CA"/>
    <w:rsid w:val="006879BA"/>
    <w:rsid w:val="00697306"/>
    <w:rsid w:val="006A4C92"/>
    <w:rsid w:val="006A7DF7"/>
    <w:rsid w:val="006B19A5"/>
    <w:rsid w:val="006B25DD"/>
    <w:rsid w:val="006B2C79"/>
    <w:rsid w:val="006B6E3B"/>
    <w:rsid w:val="006C2C3A"/>
    <w:rsid w:val="006C30A1"/>
    <w:rsid w:val="006D0559"/>
    <w:rsid w:val="006D0CED"/>
    <w:rsid w:val="006D1435"/>
    <w:rsid w:val="006E0BBC"/>
    <w:rsid w:val="006E420B"/>
    <w:rsid w:val="006F2414"/>
    <w:rsid w:val="006F3F8C"/>
    <w:rsid w:val="006F506A"/>
    <w:rsid w:val="006F6750"/>
    <w:rsid w:val="006F6A3B"/>
    <w:rsid w:val="0070195B"/>
    <w:rsid w:val="00704376"/>
    <w:rsid w:val="007141E2"/>
    <w:rsid w:val="00720707"/>
    <w:rsid w:val="00721A10"/>
    <w:rsid w:val="00723129"/>
    <w:rsid w:val="00724025"/>
    <w:rsid w:val="00725EE8"/>
    <w:rsid w:val="00732DE6"/>
    <w:rsid w:val="00734203"/>
    <w:rsid w:val="00743521"/>
    <w:rsid w:val="0074739E"/>
    <w:rsid w:val="00752B6E"/>
    <w:rsid w:val="00754197"/>
    <w:rsid w:val="007575BB"/>
    <w:rsid w:val="007614BA"/>
    <w:rsid w:val="007664EB"/>
    <w:rsid w:val="00773B67"/>
    <w:rsid w:val="0078149D"/>
    <w:rsid w:val="00783EE8"/>
    <w:rsid w:val="00784737"/>
    <w:rsid w:val="00784C93"/>
    <w:rsid w:val="00793258"/>
    <w:rsid w:val="0079706B"/>
    <w:rsid w:val="007972F0"/>
    <w:rsid w:val="007A2DC0"/>
    <w:rsid w:val="007A4046"/>
    <w:rsid w:val="007A4215"/>
    <w:rsid w:val="007B106C"/>
    <w:rsid w:val="007B2FBA"/>
    <w:rsid w:val="007B64C1"/>
    <w:rsid w:val="007D25C7"/>
    <w:rsid w:val="007D41A6"/>
    <w:rsid w:val="007D5BA9"/>
    <w:rsid w:val="007D6622"/>
    <w:rsid w:val="007E2F88"/>
    <w:rsid w:val="007E3282"/>
    <w:rsid w:val="007E703D"/>
    <w:rsid w:val="007F4CA3"/>
    <w:rsid w:val="007F50F7"/>
    <w:rsid w:val="00802D40"/>
    <w:rsid w:val="00804092"/>
    <w:rsid w:val="00816E55"/>
    <w:rsid w:val="00817CC2"/>
    <w:rsid w:val="0082038F"/>
    <w:rsid w:val="008204C7"/>
    <w:rsid w:val="0082119A"/>
    <w:rsid w:val="00822601"/>
    <w:rsid w:val="008305EC"/>
    <w:rsid w:val="008349F2"/>
    <w:rsid w:val="00840F1C"/>
    <w:rsid w:val="00843B00"/>
    <w:rsid w:val="00847D5B"/>
    <w:rsid w:val="00850C91"/>
    <w:rsid w:val="00853AB5"/>
    <w:rsid w:val="008563E1"/>
    <w:rsid w:val="00857254"/>
    <w:rsid w:val="00865395"/>
    <w:rsid w:val="00866406"/>
    <w:rsid w:val="0087276F"/>
    <w:rsid w:val="00872CA5"/>
    <w:rsid w:val="00876AC1"/>
    <w:rsid w:val="00876D59"/>
    <w:rsid w:val="00881066"/>
    <w:rsid w:val="0088224E"/>
    <w:rsid w:val="00891DC2"/>
    <w:rsid w:val="0089246D"/>
    <w:rsid w:val="008930EF"/>
    <w:rsid w:val="008930FC"/>
    <w:rsid w:val="00896314"/>
    <w:rsid w:val="008A40E5"/>
    <w:rsid w:val="008B1E0E"/>
    <w:rsid w:val="008B65BA"/>
    <w:rsid w:val="008C3083"/>
    <w:rsid w:val="008C3C00"/>
    <w:rsid w:val="008C3E30"/>
    <w:rsid w:val="008C6A46"/>
    <w:rsid w:val="008D1084"/>
    <w:rsid w:val="008D48FC"/>
    <w:rsid w:val="008D75A8"/>
    <w:rsid w:val="008E2105"/>
    <w:rsid w:val="008F07FF"/>
    <w:rsid w:val="008F0832"/>
    <w:rsid w:val="008F1AD0"/>
    <w:rsid w:val="008F7907"/>
    <w:rsid w:val="009159F4"/>
    <w:rsid w:val="00923250"/>
    <w:rsid w:val="009318F6"/>
    <w:rsid w:val="009335D3"/>
    <w:rsid w:val="009336E9"/>
    <w:rsid w:val="0093592D"/>
    <w:rsid w:val="00936AC6"/>
    <w:rsid w:val="009379EA"/>
    <w:rsid w:val="009434FE"/>
    <w:rsid w:val="00945564"/>
    <w:rsid w:val="00946D82"/>
    <w:rsid w:val="00947421"/>
    <w:rsid w:val="009700E9"/>
    <w:rsid w:val="00972E15"/>
    <w:rsid w:val="00975AFB"/>
    <w:rsid w:val="00976C2D"/>
    <w:rsid w:val="00977B25"/>
    <w:rsid w:val="00983B97"/>
    <w:rsid w:val="009A1DE1"/>
    <w:rsid w:val="009A2410"/>
    <w:rsid w:val="009A7EB6"/>
    <w:rsid w:val="009B006B"/>
    <w:rsid w:val="009C3133"/>
    <w:rsid w:val="009C3614"/>
    <w:rsid w:val="009D1264"/>
    <w:rsid w:val="009D2A07"/>
    <w:rsid w:val="009D790E"/>
    <w:rsid w:val="009F0EF4"/>
    <w:rsid w:val="00A00095"/>
    <w:rsid w:val="00A008C6"/>
    <w:rsid w:val="00A16D71"/>
    <w:rsid w:val="00A26203"/>
    <w:rsid w:val="00A37C9D"/>
    <w:rsid w:val="00A50429"/>
    <w:rsid w:val="00A61936"/>
    <w:rsid w:val="00A64928"/>
    <w:rsid w:val="00A70541"/>
    <w:rsid w:val="00A90905"/>
    <w:rsid w:val="00A918BC"/>
    <w:rsid w:val="00A933A4"/>
    <w:rsid w:val="00A96DC6"/>
    <w:rsid w:val="00AA2EBF"/>
    <w:rsid w:val="00AB2A6E"/>
    <w:rsid w:val="00AB3532"/>
    <w:rsid w:val="00AB49A5"/>
    <w:rsid w:val="00AD2A88"/>
    <w:rsid w:val="00AD5006"/>
    <w:rsid w:val="00AD6916"/>
    <w:rsid w:val="00AE09D3"/>
    <w:rsid w:val="00AE6CAE"/>
    <w:rsid w:val="00AF38E4"/>
    <w:rsid w:val="00B022A0"/>
    <w:rsid w:val="00B02A8A"/>
    <w:rsid w:val="00B03017"/>
    <w:rsid w:val="00B052C0"/>
    <w:rsid w:val="00B150F9"/>
    <w:rsid w:val="00B23DB0"/>
    <w:rsid w:val="00B245E9"/>
    <w:rsid w:val="00B3017F"/>
    <w:rsid w:val="00B3443E"/>
    <w:rsid w:val="00B35609"/>
    <w:rsid w:val="00B40C48"/>
    <w:rsid w:val="00B4220A"/>
    <w:rsid w:val="00B43655"/>
    <w:rsid w:val="00B52810"/>
    <w:rsid w:val="00B608A2"/>
    <w:rsid w:val="00B75159"/>
    <w:rsid w:val="00B8622B"/>
    <w:rsid w:val="00B94D3E"/>
    <w:rsid w:val="00B972FF"/>
    <w:rsid w:val="00BA1FB1"/>
    <w:rsid w:val="00BA27D0"/>
    <w:rsid w:val="00BB55FE"/>
    <w:rsid w:val="00BB6E08"/>
    <w:rsid w:val="00BC5C8F"/>
    <w:rsid w:val="00BE2DA3"/>
    <w:rsid w:val="00BE6ADD"/>
    <w:rsid w:val="00BE79AD"/>
    <w:rsid w:val="00BF08EF"/>
    <w:rsid w:val="00BF1121"/>
    <w:rsid w:val="00BF1B1E"/>
    <w:rsid w:val="00BF4AB6"/>
    <w:rsid w:val="00BF5057"/>
    <w:rsid w:val="00C1011E"/>
    <w:rsid w:val="00C10EE4"/>
    <w:rsid w:val="00C13C74"/>
    <w:rsid w:val="00C173B6"/>
    <w:rsid w:val="00C17EF1"/>
    <w:rsid w:val="00C20109"/>
    <w:rsid w:val="00C21B57"/>
    <w:rsid w:val="00C256F5"/>
    <w:rsid w:val="00C31435"/>
    <w:rsid w:val="00C35EF0"/>
    <w:rsid w:val="00C47F19"/>
    <w:rsid w:val="00C5022E"/>
    <w:rsid w:val="00C50CC5"/>
    <w:rsid w:val="00C62A99"/>
    <w:rsid w:val="00C7391C"/>
    <w:rsid w:val="00C762A8"/>
    <w:rsid w:val="00C839B9"/>
    <w:rsid w:val="00C85CD0"/>
    <w:rsid w:val="00C8635D"/>
    <w:rsid w:val="00C9008D"/>
    <w:rsid w:val="00CA2964"/>
    <w:rsid w:val="00CA3420"/>
    <w:rsid w:val="00CA37CF"/>
    <w:rsid w:val="00CB4B0F"/>
    <w:rsid w:val="00CB6C4E"/>
    <w:rsid w:val="00CB6EED"/>
    <w:rsid w:val="00CB7DEB"/>
    <w:rsid w:val="00CC52CB"/>
    <w:rsid w:val="00CD23B4"/>
    <w:rsid w:val="00CE245B"/>
    <w:rsid w:val="00CE338E"/>
    <w:rsid w:val="00CE5A2F"/>
    <w:rsid w:val="00CE5CB1"/>
    <w:rsid w:val="00CE66BA"/>
    <w:rsid w:val="00CE6B9D"/>
    <w:rsid w:val="00CF2603"/>
    <w:rsid w:val="00CF2E9C"/>
    <w:rsid w:val="00D02A9B"/>
    <w:rsid w:val="00D12F4B"/>
    <w:rsid w:val="00D12F9D"/>
    <w:rsid w:val="00D15360"/>
    <w:rsid w:val="00D21ACF"/>
    <w:rsid w:val="00D21CFB"/>
    <w:rsid w:val="00D279F4"/>
    <w:rsid w:val="00D72FDD"/>
    <w:rsid w:val="00D76790"/>
    <w:rsid w:val="00D86DE1"/>
    <w:rsid w:val="00D87CB1"/>
    <w:rsid w:val="00D93527"/>
    <w:rsid w:val="00D94847"/>
    <w:rsid w:val="00DA0FA4"/>
    <w:rsid w:val="00DA4900"/>
    <w:rsid w:val="00DA57BD"/>
    <w:rsid w:val="00DA6C1B"/>
    <w:rsid w:val="00DB3435"/>
    <w:rsid w:val="00DB377A"/>
    <w:rsid w:val="00DB46CA"/>
    <w:rsid w:val="00DC0D9A"/>
    <w:rsid w:val="00DC5279"/>
    <w:rsid w:val="00DD107F"/>
    <w:rsid w:val="00DD616F"/>
    <w:rsid w:val="00DE658E"/>
    <w:rsid w:val="00DE6BDF"/>
    <w:rsid w:val="00DF4314"/>
    <w:rsid w:val="00E00D80"/>
    <w:rsid w:val="00E01481"/>
    <w:rsid w:val="00E052EA"/>
    <w:rsid w:val="00E10F70"/>
    <w:rsid w:val="00E163EA"/>
    <w:rsid w:val="00E1656D"/>
    <w:rsid w:val="00E226CC"/>
    <w:rsid w:val="00E25CD3"/>
    <w:rsid w:val="00E32344"/>
    <w:rsid w:val="00E32BC8"/>
    <w:rsid w:val="00E34838"/>
    <w:rsid w:val="00E34E57"/>
    <w:rsid w:val="00E356E9"/>
    <w:rsid w:val="00E4111D"/>
    <w:rsid w:val="00E47155"/>
    <w:rsid w:val="00E4771F"/>
    <w:rsid w:val="00E506EA"/>
    <w:rsid w:val="00E54C23"/>
    <w:rsid w:val="00E5676B"/>
    <w:rsid w:val="00E7168B"/>
    <w:rsid w:val="00E72883"/>
    <w:rsid w:val="00E72999"/>
    <w:rsid w:val="00E80A2E"/>
    <w:rsid w:val="00E86763"/>
    <w:rsid w:val="00E86A70"/>
    <w:rsid w:val="00E9411B"/>
    <w:rsid w:val="00E94723"/>
    <w:rsid w:val="00E95B2A"/>
    <w:rsid w:val="00EA0CD0"/>
    <w:rsid w:val="00EA1817"/>
    <w:rsid w:val="00EA2617"/>
    <w:rsid w:val="00EA5B17"/>
    <w:rsid w:val="00EA6762"/>
    <w:rsid w:val="00EB16AB"/>
    <w:rsid w:val="00EB3E2A"/>
    <w:rsid w:val="00EC4DFF"/>
    <w:rsid w:val="00EC6700"/>
    <w:rsid w:val="00ED41FC"/>
    <w:rsid w:val="00ED545D"/>
    <w:rsid w:val="00EE62BA"/>
    <w:rsid w:val="00EF4110"/>
    <w:rsid w:val="00F14C43"/>
    <w:rsid w:val="00F14F26"/>
    <w:rsid w:val="00F20A94"/>
    <w:rsid w:val="00F352F5"/>
    <w:rsid w:val="00F43020"/>
    <w:rsid w:val="00F5351C"/>
    <w:rsid w:val="00F5506C"/>
    <w:rsid w:val="00F616A6"/>
    <w:rsid w:val="00F632E2"/>
    <w:rsid w:val="00F64101"/>
    <w:rsid w:val="00F67A55"/>
    <w:rsid w:val="00F72713"/>
    <w:rsid w:val="00F852C1"/>
    <w:rsid w:val="00F93065"/>
    <w:rsid w:val="00F945F5"/>
    <w:rsid w:val="00F95E64"/>
    <w:rsid w:val="00FA0DD3"/>
    <w:rsid w:val="00FA47C2"/>
    <w:rsid w:val="00FA600F"/>
    <w:rsid w:val="00FB1953"/>
    <w:rsid w:val="00FC13ED"/>
    <w:rsid w:val="00FC2262"/>
    <w:rsid w:val="00FC2E3A"/>
    <w:rsid w:val="00FD358B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03657"/>
  <w15:docId w15:val="{3EDC92CB-353F-47D9-8F0F-2D2FCA86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DB0"/>
    <w:pPr>
      <w:spacing w:after="160" w:line="259" w:lineRule="auto"/>
      <w:jc w:val="center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49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A49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DA4900"/>
    <w:pPr>
      <w:keepNext/>
      <w:spacing w:after="0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DA4900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DA4900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GB" w:eastAsia="sr-Cyrl-CS"/>
    </w:rPr>
  </w:style>
  <w:style w:type="paragraph" w:styleId="Heading8">
    <w:name w:val="heading 8"/>
    <w:basedOn w:val="Normal"/>
    <w:next w:val="Normal"/>
    <w:link w:val="Heading8Char"/>
    <w:qFormat/>
    <w:rsid w:val="00DA4900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900"/>
    <w:rPr>
      <w:b/>
      <w:bCs/>
      <w:sz w:val="32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DA4900"/>
    <w:rPr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DA4900"/>
    <w:rPr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DA4900"/>
    <w:rPr>
      <w:b/>
      <w:bCs/>
      <w:sz w:val="28"/>
      <w:szCs w:val="28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DA4900"/>
    <w:rPr>
      <w:sz w:val="24"/>
      <w:szCs w:val="24"/>
      <w:lang w:val="en-GB" w:eastAsia="sr-Cyrl-CS"/>
    </w:rPr>
  </w:style>
  <w:style w:type="character" w:customStyle="1" w:styleId="Heading8Char">
    <w:name w:val="Heading 8 Char"/>
    <w:basedOn w:val="DefaultParagraphFont"/>
    <w:link w:val="Heading8"/>
    <w:rsid w:val="00DA4900"/>
    <w:rPr>
      <w:i/>
      <w:iCs/>
      <w:sz w:val="24"/>
      <w:szCs w:val="24"/>
      <w:lang w:val="en-GB" w:eastAsia="sr-Cyrl-CS"/>
    </w:rPr>
  </w:style>
  <w:style w:type="paragraph" w:styleId="Title">
    <w:name w:val="Title"/>
    <w:basedOn w:val="Normal"/>
    <w:link w:val="TitleChar"/>
    <w:qFormat/>
    <w:rsid w:val="00DA490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 w:eastAsia="sr-Cyrl-CS"/>
    </w:rPr>
  </w:style>
  <w:style w:type="character" w:customStyle="1" w:styleId="TitleChar">
    <w:name w:val="Title Char"/>
    <w:basedOn w:val="DefaultParagraphFont"/>
    <w:link w:val="Title"/>
    <w:rsid w:val="00DA4900"/>
    <w:rPr>
      <w:b/>
      <w:bCs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99"/>
    <w:qFormat/>
    <w:rsid w:val="00DA4900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2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6B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6480-E4B8-47E1-B509-5DDC641E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Livaja</dc:creator>
  <cp:lastModifiedBy>Svetlana Livaja</cp:lastModifiedBy>
  <cp:revision>2</cp:revision>
  <cp:lastPrinted>2023-06-26T11:22:00Z</cp:lastPrinted>
  <dcterms:created xsi:type="dcterms:W3CDTF">2025-02-12T12:00:00Z</dcterms:created>
  <dcterms:modified xsi:type="dcterms:W3CDTF">2025-02-12T12:00:00Z</dcterms:modified>
</cp:coreProperties>
</file>